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270"/>
        <w:tblW w:w="9309" w:type="dxa"/>
        <w:tblLayout w:type="fixed"/>
        <w:tblLook w:val="0000" w:firstRow="0" w:lastRow="0" w:firstColumn="0" w:lastColumn="0" w:noHBand="0" w:noVBand="0"/>
      </w:tblPr>
      <w:tblGrid>
        <w:gridCol w:w="6028"/>
        <w:gridCol w:w="3281"/>
      </w:tblGrid>
      <w:tr w:rsidR="00FE2D9F" w:rsidRPr="00D81B08" w:rsidTr="0047541B">
        <w:trPr>
          <w:trHeight w:val="2263"/>
        </w:trPr>
        <w:tc>
          <w:tcPr>
            <w:tcW w:w="6028" w:type="dxa"/>
            <w:shd w:val="clear" w:color="auto" w:fill="auto"/>
          </w:tcPr>
          <w:p w:rsidR="00FE2D9F" w:rsidRPr="00D81B08" w:rsidRDefault="00FE2D9F" w:rsidP="0047541B">
            <w:pPr>
              <w:suppressAutoHyphens/>
              <w:spacing w:after="0" w:line="240" w:lineRule="auto"/>
              <w:ind w:left="34" w:right="-625"/>
              <w:contextualSpacing/>
              <w:rPr>
                <w:rFonts w:eastAsia="Times New Roman" w:cstheme="minorHAnsi"/>
                <w:lang w:eastAsia="zh-CN"/>
              </w:rPr>
            </w:pPr>
            <w:r w:rsidRPr="00D81B08">
              <w:rPr>
                <w:rFonts w:eastAsia="Times New Roman" w:cstheme="minorHAnsi"/>
                <w:iCs/>
                <w:lang w:eastAsia="zh-CN"/>
              </w:rPr>
              <w:t>ΕΛΛΗΝΙΚΗ ΔΗΜΟΚΡΑΤΙΑ</w:t>
            </w:r>
          </w:p>
          <w:p w:rsidR="00FE2D9F" w:rsidRPr="00D81B08" w:rsidRDefault="00FE2D9F" w:rsidP="0047541B">
            <w:pPr>
              <w:suppressAutoHyphens/>
              <w:spacing w:after="0" w:line="240" w:lineRule="auto"/>
              <w:ind w:left="34" w:right="-625"/>
              <w:contextualSpacing/>
              <w:rPr>
                <w:rFonts w:eastAsia="Times New Roman" w:cstheme="minorHAnsi"/>
                <w:lang w:eastAsia="zh-CN"/>
              </w:rPr>
            </w:pPr>
            <w:r w:rsidRPr="00D81B08">
              <w:rPr>
                <w:rFonts w:eastAsia="Times New Roman" w:cstheme="minorHAnsi"/>
                <w:iCs/>
                <w:lang w:eastAsia="zh-CN"/>
              </w:rPr>
              <w:t>ΝΟΜΟΣ ΙΩΑΝΝΙΝΩΝ</w:t>
            </w:r>
          </w:p>
          <w:p w:rsidR="00FE2D9F" w:rsidRPr="00D81B08" w:rsidRDefault="00FE2D9F" w:rsidP="0047541B">
            <w:pPr>
              <w:suppressAutoHyphens/>
              <w:spacing w:after="0" w:line="240" w:lineRule="auto"/>
              <w:ind w:left="34" w:right="-625"/>
              <w:contextualSpacing/>
              <w:rPr>
                <w:rFonts w:eastAsia="Times New Roman" w:cstheme="minorHAnsi"/>
                <w:lang w:eastAsia="zh-CN"/>
              </w:rPr>
            </w:pPr>
            <w:r w:rsidRPr="00D81B08">
              <w:rPr>
                <w:rFonts w:eastAsia="Times New Roman" w:cstheme="minorHAnsi"/>
                <w:iCs/>
                <w:lang w:eastAsia="zh-CN"/>
              </w:rPr>
              <w:t>ΔΗΜΟΣ  ΙΩΑΝΝΙΤΩΝ</w:t>
            </w:r>
          </w:p>
          <w:p w:rsidR="00FE2D9F" w:rsidRPr="00D81B08" w:rsidRDefault="00FE2D9F" w:rsidP="0047541B">
            <w:pPr>
              <w:suppressAutoHyphens/>
              <w:spacing w:after="0" w:line="240" w:lineRule="auto"/>
              <w:ind w:left="34" w:right="-625"/>
              <w:contextualSpacing/>
              <w:rPr>
                <w:rFonts w:eastAsia="Times New Roman" w:cstheme="minorHAnsi"/>
                <w:lang w:eastAsia="zh-CN"/>
              </w:rPr>
            </w:pPr>
            <w:r w:rsidRPr="00D81B08">
              <w:rPr>
                <w:rFonts w:eastAsia="Times New Roman" w:cstheme="minorHAnsi"/>
                <w:iCs/>
                <w:lang w:eastAsia="zh-CN"/>
              </w:rPr>
              <w:t>Δ/ΝΣΗ ΟΙΚΟΝΟΜΙΚΩΝ ΥΠΗΡΕΣΙΩΝ</w:t>
            </w:r>
          </w:p>
          <w:p w:rsidR="00FE2D9F" w:rsidRPr="00D81B08" w:rsidRDefault="00FE2D9F" w:rsidP="0047541B">
            <w:pPr>
              <w:suppressAutoHyphens/>
              <w:spacing w:after="0" w:line="240" w:lineRule="auto"/>
              <w:ind w:left="34" w:right="-625"/>
              <w:contextualSpacing/>
              <w:rPr>
                <w:rFonts w:eastAsia="Times New Roman" w:cstheme="minorHAnsi"/>
                <w:lang w:eastAsia="zh-CN"/>
              </w:rPr>
            </w:pPr>
            <w:r w:rsidRPr="00D81B08">
              <w:rPr>
                <w:rFonts w:eastAsia="Times New Roman" w:cstheme="minorHAnsi"/>
                <w:iCs/>
                <w:lang w:eastAsia="zh-CN"/>
              </w:rPr>
              <w:t>ΤΜΗΜΑ ΠΡΟΜΗΘΕΙΩΝ &amp; ΔΙΑΧΕΙΡΙΣΗΣ ΥΛΙΚΟΥ - ΑΠΟΘΗKΗΣ</w:t>
            </w:r>
          </w:p>
          <w:p w:rsidR="00FE2D9F" w:rsidRPr="00D81B08" w:rsidRDefault="00FE2D9F" w:rsidP="0047541B">
            <w:pPr>
              <w:suppressAutoHyphens/>
              <w:spacing w:after="0" w:line="240" w:lineRule="auto"/>
              <w:ind w:left="34" w:right="-625"/>
              <w:contextualSpacing/>
              <w:rPr>
                <w:rFonts w:eastAsia="Times New Roman" w:cstheme="minorHAnsi"/>
                <w:lang w:eastAsia="zh-CN"/>
              </w:rPr>
            </w:pPr>
            <w:r w:rsidRPr="00D81B08">
              <w:rPr>
                <w:rFonts w:eastAsia="Times New Roman" w:cstheme="minorHAnsi"/>
                <w:iCs/>
                <w:lang w:eastAsia="zh-CN"/>
              </w:rPr>
              <w:t>Διεύθυνση: Καπλάνη 7</w:t>
            </w:r>
          </w:p>
          <w:p w:rsidR="00FE2D9F" w:rsidRPr="00D81B08" w:rsidRDefault="00FE2D9F" w:rsidP="0047541B">
            <w:pPr>
              <w:suppressAutoHyphens/>
              <w:spacing w:after="0" w:line="240" w:lineRule="auto"/>
              <w:ind w:left="34" w:right="-625"/>
              <w:contextualSpacing/>
              <w:rPr>
                <w:rFonts w:eastAsia="Times New Roman" w:cstheme="minorHAnsi"/>
                <w:iCs/>
                <w:lang w:eastAsia="zh-CN"/>
              </w:rPr>
            </w:pPr>
            <w:r w:rsidRPr="00D81B08">
              <w:rPr>
                <w:rFonts w:eastAsia="Times New Roman" w:cstheme="minorHAnsi"/>
                <w:iCs/>
                <w:lang w:eastAsia="zh-CN"/>
              </w:rPr>
              <w:t xml:space="preserve">Πληροφορίες: </w:t>
            </w:r>
            <w:proofErr w:type="spellStart"/>
            <w:r w:rsidRPr="00D81B08">
              <w:rPr>
                <w:rFonts w:eastAsia="Times New Roman" w:cstheme="minorHAnsi"/>
                <w:iCs/>
                <w:lang w:eastAsia="zh-CN"/>
              </w:rPr>
              <w:t>Δούβλη</w:t>
            </w:r>
            <w:proofErr w:type="spellEnd"/>
            <w:r w:rsidRPr="00D81B08">
              <w:rPr>
                <w:rFonts w:eastAsia="Times New Roman" w:cstheme="minorHAnsi"/>
                <w:iCs/>
                <w:lang w:eastAsia="zh-CN"/>
              </w:rPr>
              <w:t xml:space="preserve"> Χριστιάννα </w:t>
            </w:r>
          </w:p>
          <w:p w:rsidR="00FE2D9F" w:rsidRPr="00D81B08" w:rsidRDefault="00FE2D9F" w:rsidP="0047541B">
            <w:pPr>
              <w:suppressAutoHyphens/>
              <w:spacing w:after="0" w:line="240" w:lineRule="auto"/>
              <w:ind w:left="34" w:right="-625"/>
              <w:contextualSpacing/>
              <w:rPr>
                <w:rFonts w:eastAsia="Times New Roman" w:cstheme="minorHAnsi"/>
                <w:lang w:eastAsia="zh-CN"/>
              </w:rPr>
            </w:pPr>
            <w:r w:rsidRPr="00D81B08">
              <w:rPr>
                <w:rFonts w:eastAsia="Times New Roman" w:cstheme="minorHAnsi"/>
                <w:iCs/>
                <w:lang w:eastAsia="zh-CN"/>
              </w:rPr>
              <w:t xml:space="preserve"> </w:t>
            </w:r>
            <w:proofErr w:type="spellStart"/>
            <w:r w:rsidRPr="00D81B08">
              <w:rPr>
                <w:rFonts w:eastAsia="Times New Roman" w:cstheme="minorHAnsi"/>
                <w:iCs/>
                <w:lang w:eastAsia="zh-CN"/>
              </w:rPr>
              <w:t>Τηλ</w:t>
            </w:r>
            <w:proofErr w:type="spellEnd"/>
            <w:r w:rsidRPr="00D81B08">
              <w:rPr>
                <w:rFonts w:eastAsia="Times New Roman" w:cstheme="minorHAnsi"/>
                <w:iCs/>
                <w:lang w:eastAsia="zh-CN"/>
              </w:rPr>
              <w:t>. 26513 -613334</w:t>
            </w:r>
          </w:p>
          <w:p w:rsidR="00FE2D9F" w:rsidRPr="00D81B08" w:rsidRDefault="00FE2D9F" w:rsidP="0047541B">
            <w:pPr>
              <w:suppressAutoHyphens/>
              <w:spacing w:after="0" w:line="240" w:lineRule="auto"/>
              <w:ind w:left="34" w:right="-625"/>
              <w:contextualSpacing/>
              <w:rPr>
                <w:rFonts w:eastAsia="Times New Roman" w:cstheme="minorHAnsi"/>
                <w:iCs/>
                <w:lang w:eastAsia="zh-CN"/>
              </w:rPr>
            </w:pPr>
            <w:proofErr w:type="spellStart"/>
            <w:r w:rsidRPr="00D81B08">
              <w:rPr>
                <w:rFonts w:eastAsia="Times New Roman" w:cstheme="minorHAnsi"/>
                <w:iCs/>
                <w:lang w:eastAsia="zh-CN"/>
              </w:rPr>
              <w:t>Mail</w:t>
            </w:r>
            <w:proofErr w:type="spellEnd"/>
            <w:r w:rsidRPr="00D81B08">
              <w:rPr>
                <w:rFonts w:eastAsia="Times New Roman" w:cstheme="minorHAnsi"/>
                <w:iCs/>
                <w:lang w:eastAsia="zh-CN"/>
              </w:rPr>
              <w:t>:</w:t>
            </w:r>
            <w:hyperlink r:id="rId7" w:history="1">
              <w:r w:rsidRPr="00D81B08">
                <w:rPr>
                  <w:rFonts w:eastAsia="Times New Roman" w:cstheme="minorHAnsi"/>
                  <w:color w:val="0000FF"/>
                  <w:u w:val="single"/>
                  <w:lang w:val="en-US" w:eastAsia="zh-CN"/>
                </w:rPr>
                <w:t>chdouvli</w:t>
              </w:r>
              <w:r w:rsidRPr="00D81B08">
                <w:rPr>
                  <w:rFonts w:eastAsia="Times New Roman" w:cstheme="minorHAnsi"/>
                  <w:color w:val="0000FF"/>
                  <w:u w:val="single"/>
                  <w:lang w:eastAsia="zh-CN"/>
                </w:rPr>
                <w:t>@ioannina.gr</w:t>
              </w:r>
            </w:hyperlink>
          </w:p>
          <w:p w:rsidR="00FE2D9F" w:rsidRPr="00D81B08" w:rsidRDefault="00FE2D9F" w:rsidP="0047541B">
            <w:pPr>
              <w:suppressAutoHyphens/>
              <w:spacing w:after="0" w:line="240" w:lineRule="auto"/>
              <w:ind w:left="34" w:right="-625"/>
              <w:contextualSpacing/>
              <w:rPr>
                <w:rFonts w:eastAsia="Times New Roman" w:cstheme="minorHAnsi"/>
                <w:lang w:eastAsia="zh-CN"/>
              </w:rPr>
            </w:pPr>
          </w:p>
        </w:tc>
        <w:tc>
          <w:tcPr>
            <w:tcW w:w="3281" w:type="dxa"/>
            <w:shd w:val="clear" w:color="auto" w:fill="auto"/>
          </w:tcPr>
          <w:p w:rsidR="00FE2D9F" w:rsidRPr="00D81B08" w:rsidRDefault="00FE2D9F" w:rsidP="0047541B">
            <w:pPr>
              <w:suppressAutoHyphens/>
              <w:snapToGrid w:val="0"/>
              <w:spacing w:after="200" w:line="276" w:lineRule="auto"/>
              <w:ind w:left="-851" w:right="-625"/>
              <w:contextualSpacing/>
              <w:rPr>
                <w:rFonts w:eastAsia="Times New Roman" w:cstheme="minorHAnsi"/>
                <w:lang w:eastAsia="zh-CN"/>
              </w:rPr>
            </w:pPr>
          </w:p>
          <w:p w:rsidR="00FE2D9F" w:rsidRPr="00D81B08" w:rsidRDefault="00FE2D9F" w:rsidP="0047541B">
            <w:pPr>
              <w:suppressAutoHyphens/>
              <w:spacing w:after="200" w:line="276" w:lineRule="auto"/>
              <w:ind w:right="-625"/>
              <w:rPr>
                <w:rFonts w:eastAsia="Times New Roman" w:cstheme="minorHAnsi"/>
                <w:iCs/>
                <w:lang w:eastAsia="zh-CN"/>
              </w:rPr>
            </w:pPr>
          </w:p>
          <w:p w:rsidR="00FE2D9F" w:rsidRPr="00D81B08" w:rsidRDefault="00FE2D9F" w:rsidP="0047541B">
            <w:pPr>
              <w:suppressAutoHyphens/>
              <w:spacing w:after="200" w:line="276" w:lineRule="auto"/>
              <w:ind w:right="-625"/>
              <w:rPr>
                <w:rFonts w:eastAsia="Times New Roman" w:cstheme="minorHAnsi"/>
                <w:iCs/>
                <w:lang w:eastAsia="zh-CN"/>
              </w:rPr>
            </w:pPr>
            <w:r w:rsidRPr="00D81B08">
              <w:rPr>
                <w:rFonts w:eastAsia="Times New Roman" w:cstheme="minorHAnsi"/>
                <w:iCs/>
                <w:lang w:eastAsia="zh-CN"/>
              </w:rPr>
              <w:t xml:space="preserve"> </w:t>
            </w:r>
            <w:bookmarkStart w:id="0" w:name="_GoBack"/>
            <w:r w:rsidR="00856267">
              <w:rPr>
                <w:rFonts w:eastAsia="Times New Roman" w:cstheme="minorHAnsi"/>
                <w:iCs/>
                <w:lang w:eastAsia="zh-CN"/>
              </w:rPr>
              <w:t>ΙΩΑΝΝΙΝΑ 02/05/2025</w:t>
            </w:r>
          </w:p>
          <w:bookmarkEnd w:id="0"/>
          <w:p w:rsidR="00FE2D9F" w:rsidRPr="00D81B08" w:rsidRDefault="00FE2D9F" w:rsidP="0047541B">
            <w:pPr>
              <w:suppressAutoHyphens/>
              <w:spacing w:after="200" w:line="276" w:lineRule="auto"/>
              <w:ind w:right="-625"/>
              <w:rPr>
                <w:rFonts w:eastAsia="Times New Roman" w:cstheme="minorHAnsi"/>
                <w:lang w:eastAsia="zh-CN"/>
              </w:rPr>
            </w:pPr>
          </w:p>
        </w:tc>
      </w:tr>
    </w:tbl>
    <w:p w:rsidR="00FE2D9F" w:rsidRPr="00D81B08" w:rsidRDefault="00FE2D9F" w:rsidP="00FE2D9F">
      <w:pPr>
        <w:keepNext/>
        <w:tabs>
          <w:tab w:val="num" w:pos="0"/>
        </w:tabs>
        <w:suppressAutoHyphens/>
        <w:spacing w:after="0" w:line="240" w:lineRule="auto"/>
        <w:ind w:left="-851" w:right="-625"/>
        <w:jc w:val="right"/>
        <w:outlineLvl w:val="0"/>
        <w:rPr>
          <w:rFonts w:eastAsia="Times New Roman" w:cstheme="minorHAnsi"/>
          <w:b/>
          <w:bCs/>
          <w:highlight w:val="yellow"/>
          <w:lang w:val="x-none" w:eastAsia="zh-CN"/>
        </w:rPr>
      </w:pPr>
    </w:p>
    <w:p w:rsidR="00EB3196" w:rsidRDefault="00EB3196" w:rsidP="00FE2D9F">
      <w:pPr>
        <w:keepNext/>
        <w:tabs>
          <w:tab w:val="num" w:pos="0"/>
        </w:tabs>
        <w:suppressAutoHyphens/>
        <w:spacing w:after="0" w:line="240" w:lineRule="auto"/>
        <w:ind w:left="-851" w:right="-625"/>
        <w:jc w:val="center"/>
        <w:outlineLvl w:val="0"/>
        <w:rPr>
          <w:rFonts w:eastAsia="Times New Roman" w:cstheme="minorHAnsi"/>
          <w:b/>
          <w:bCs/>
          <w:lang w:eastAsia="zh-CN"/>
        </w:rPr>
      </w:pPr>
    </w:p>
    <w:p w:rsidR="005F2122" w:rsidRPr="005F2122" w:rsidRDefault="00FE2D9F" w:rsidP="005F2122">
      <w:pPr>
        <w:keepNext/>
        <w:tabs>
          <w:tab w:val="num" w:pos="0"/>
        </w:tabs>
        <w:suppressAutoHyphens/>
        <w:spacing w:after="0" w:line="240" w:lineRule="auto"/>
        <w:ind w:left="-851" w:right="-2126"/>
        <w:jc w:val="center"/>
        <w:outlineLvl w:val="0"/>
        <w:rPr>
          <w:rFonts w:eastAsia="Times New Roman" w:cstheme="minorHAnsi"/>
          <w:b/>
          <w:bCs/>
          <w:u w:val="single"/>
          <w:lang w:eastAsia="zh-CN"/>
        </w:rPr>
      </w:pPr>
      <w:r w:rsidRPr="00EB3196">
        <w:rPr>
          <w:rFonts w:eastAsia="Times New Roman" w:cstheme="minorHAnsi"/>
          <w:b/>
          <w:bCs/>
          <w:u w:val="single"/>
          <w:lang w:eastAsia="zh-CN"/>
        </w:rPr>
        <w:t xml:space="preserve">ΑΝΑΚΟΙΝΩΣΗ  - ΕΝΗΜΕΡΩΣΗ </w:t>
      </w:r>
    </w:p>
    <w:p w:rsidR="00FF00E5" w:rsidRDefault="00FF00E5" w:rsidP="005F2122">
      <w:pPr>
        <w:suppressAutoHyphens/>
        <w:autoSpaceDE w:val="0"/>
        <w:spacing w:after="0" w:line="276" w:lineRule="auto"/>
        <w:ind w:left="-851" w:right="-567"/>
        <w:jc w:val="both"/>
        <w:rPr>
          <w:rFonts w:eastAsia="Times New Roman" w:cstheme="minorHAnsi"/>
          <w:bCs/>
          <w:lang w:eastAsia="zh-CN"/>
        </w:rPr>
      </w:pPr>
    </w:p>
    <w:p w:rsidR="00FF00E5" w:rsidRDefault="00FF00E5" w:rsidP="005F2122">
      <w:pPr>
        <w:suppressAutoHyphens/>
        <w:autoSpaceDE w:val="0"/>
        <w:spacing w:after="0" w:line="276" w:lineRule="auto"/>
        <w:ind w:left="-851" w:right="-567"/>
        <w:jc w:val="both"/>
        <w:rPr>
          <w:rFonts w:eastAsia="Times New Roman" w:cstheme="minorHAnsi"/>
          <w:bCs/>
          <w:lang w:eastAsia="zh-CN"/>
        </w:rPr>
      </w:pPr>
    </w:p>
    <w:p w:rsidR="00FF00E5" w:rsidRPr="00FF00E5" w:rsidRDefault="00FF00E5" w:rsidP="00FF00E5">
      <w:pPr>
        <w:suppressAutoHyphens/>
        <w:autoSpaceDE w:val="0"/>
        <w:spacing w:after="0" w:line="276" w:lineRule="auto"/>
        <w:ind w:left="-426" w:right="-1276"/>
        <w:jc w:val="both"/>
        <w:rPr>
          <w:rFonts w:eastAsia="Times New Roman" w:cstheme="minorHAnsi"/>
          <w:bCs/>
          <w:sz w:val="24"/>
          <w:szCs w:val="24"/>
          <w:lang w:val="en-US" w:eastAsia="zh-CN"/>
        </w:rPr>
      </w:pPr>
      <w:r w:rsidRPr="00FF00E5">
        <w:rPr>
          <w:rFonts w:cstheme="minorHAnsi"/>
          <w:sz w:val="24"/>
          <w:szCs w:val="24"/>
        </w:rPr>
        <w:t>Σχετικά</w:t>
      </w:r>
      <w:r w:rsidRPr="00FF00E5">
        <w:rPr>
          <w:rFonts w:cstheme="minorHAnsi"/>
          <w:sz w:val="24"/>
          <w:szCs w:val="24"/>
          <w:lang w:val="en-US"/>
        </w:rPr>
        <w:t xml:space="preserve"> </w:t>
      </w:r>
      <w:r w:rsidRPr="00FF00E5">
        <w:rPr>
          <w:rFonts w:cstheme="minorHAnsi"/>
          <w:sz w:val="24"/>
          <w:szCs w:val="24"/>
        </w:rPr>
        <w:t>με</w:t>
      </w:r>
      <w:r w:rsidRPr="00FF00E5">
        <w:rPr>
          <w:rFonts w:cstheme="minorHAnsi"/>
          <w:sz w:val="24"/>
          <w:szCs w:val="24"/>
          <w:lang w:val="en-US"/>
        </w:rPr>
        <w:t xml:space="preserve"> </w:t>
      </w:r>
      <w:r w:rsidRPr="00FF00E5">
        <w:rPr>
          <w:rFonts w:cstheme="minorHAnsi"/>
          <w:sz w:val="24"/>
          <w:szCs w:val="24"/>
        </w:rPr>
        <w:t>τη</w:t>
      </w:r>
      <w:r w:rsidRPr="00FF00E5">
        <w:rPr>
          <w:rFonts w:cstheme="minorHAnsi"/>
          <w:sz w:val="24"/>
          <w:szCs w:val="24"/>
          <w:lang w:val="en-US"/>
        </w:rPr>
        <w:t xml:space="preserve"> </w:t>
      </w:r>
      <w:r w:rsidRPr="00FF00E5">
        <w:rPr>
          <w:rFonts w:cstheme="minorHAnsi"/>
          <w:sz w:val="24"/>
          <w:szCs w:val="24"/>
        </w:rPr>
        <w:t>διαγωνιστική</w:t>
      </w:r>
      <w:r w:rsidRPr="00FF00E5">
        <w:rPr>
          <w:rFonts w:cstheme="minorHAnsi"/>
          <w:sz w:val="24"/>
          <w:szCs w:val="24"/>
          <w:lang w:val="en-US"/>
        </w:rPr>
        <w:t xml:space="preserve"> </w:t>
      </w:r>
      <w:r w:rsidRPr="00FF00E5">
        <w:rPr>
          <w:rFonts w:cstheme="minorHAnsi"/>
          <w:sz w:val="24"/>
          <w:szCs w:val="24"/>
        </w:rPr>
        <w:t>διαδικασία</w:t>
      </w:r>
      <w:r w:rsidRPr="00FF00E5">
        <w:rPr>
          <w:rFonts w:cstheme="minorHAnsi"/>
          <w:sz w:val="24"/>
          <w:szCs w:val="24"/>
          <w:lang w:val="en-US"/>
        </w:rPr>
        <w:t xml:space="preserve"> </w:t>
      </w:r>
      <w:r w:rsidRPr="00FF00E5">
        <w:rPr>
          <w:rFonts w:cstheme="minorHAnsi"/>
          <w:sz w:val="24"/>
          <w:szCs w:val="24"/>
        </w:rPr>
        <w:t>με</w:t>
      </w:r>
      <w:r w:rsidRPr="00FF00E5">
        <w:rPr>
          <w:rFonts w:cstheme="minorHAnsi"/>
          <w:sz w:val="24"/>
          <w:szCs w:val="24"/>
          <w:lang w:val="en-US"/>
        </w:rPr>
        <w:t xml:space="preserve"> </w:t>
      </w:r>
      <w:r w:rsidRPr="00FF00E5">
        <w:rPr>
          <w:rFonts w:cstheme="minorHAnsi"/>
          <w:sz w:val="24"/>
          <w:szCs w:val="24"/>
        </w:rPr>
        <w:t>τίτλο</w:t>
      </w:r>
      <w:r w:rsidRPr="00FF00E5">
        <w:rPr>
          <w:rFonts w:cstheme="minorHAnsi"/>
          <w:sz w:val="24"/>
          <w:szCs w:val="24"/>
          <w:lang w:val="en-US"/>
        </w:rPr>
        <w:t xml:space="preserve"> &lt;&lt; TACTICAL URBANISM – new innovative solutions for sustainable mobility in the cities to mitigate negative </w:t>
      </w:r>
      <w:r w:rsidRPr="00FF00E5">
        <w:rPr>
          <w:rFonts w:cstheme="minorHAnsi"/>
          <w:color w:val="222222"/>
          <w:sz w:val="24"/>
          <w:szCs w:val="24"/>
          <w:shd w:val="clear" w:color="auto" w:fill="FFFFFF"/>
          <w:lang w:val="en-US"/>
        </w:rPr>
        <w:t xml:space="preserve">environmental impacts in urban life and make cities more liveable places»("Streets for Citizens") </w:t>
      </w:r>
      <w:r w:rsidRPr="00FF00E5">
        <w:rPr>
          <w:rFonts w:cstheme="minorHAnsi"/>
          <w:color w:val="222222"/>
          <w:sz w:val="24"/>
          <w:szCs w:val="24"/>
          <w:shd w:val="clear" w:color="auto" w:fill="FFFFFF"/>
        </w:rPr>
        <w:t>που</w:t>
      </w:r>
      <w:r w:rsidRPr="00FF00E5">
        <w:rPr>
          <w:rFonts w:cstheme="minorHAnsi"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Pr="00FF00E5">
        <w:rPr>
          <w:rFonts w:cstheme="minorHAnsi"/>
          <w:color w:val="222222"/>
          <w:sz w:val="24"/>
          <w:szCs w:val="24"/>
          <w:shd w:val="clear" w:color="auto" w:fill="FFFFFF"/>
        </w:rPr>
        <w:t>υλοποιείται</w:t>
      </w:r>
      <w:r w:rsidRPr="00FF00E5">
        <w:rPr>
          <w:rFonts w:cstheme="minorHAnsi"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Pr="00FF00E5">
        <w:rPr>
          <w:rFonts w:cstheme="minorHAnsi"/>
          <w:color w:val="222222"/>
          <w:sz w:val="24"/>
          <w:szCs w:val="24"/>
          <w:shd w:val="clear" w:color="auto" w:fill="FFFFFF"/>
        </w:rPr>
        <w:t>στο</w:t>
      </w:r>
      <w:r w:rsidRPr="00FF00E5">
        <w:rPr>
          <w:rFonts w:cstheme="minorHAnsi"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Pr="00FF00E5">
        <w:rPr>
          <w:rFonts w:cstheme="minorHAnsi"/>
          <w:color w:val="222222"/>
          <w:sz w:val="24"/>
          <w:szCs w:val="24"/>
          <w:shd w:val="clear" w:color="auto" w:fill="FFFFFF"/>
        </w:rPr>
        <w:t>πλαίσιο</w:t>
      </w:r>
      <w:r w:rsidRPr="00FF00E5">
        <w:rPr>
          <w:rFonts w:cstheme="minorHAnsi"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Pr="00FF00E5">
        <w:rPr>
          <w:rFonts w:cstheme="minorHAnsi"/>
          <w:color w:val="222222"/>
          <w:sz w:val="24"/>
          <w:szCs w:val="24"/>
          <w:shd w:val="clear" w:color="auto" w:fill="FFFFFF"/>
        </w:rPr>
        <w:t>του</w:t>
      </w:r>
      <w:r w:rsidRPr="00FF00E5">
        <w:rPr>
          <w:rFonts w:cstheme="minorHAnsi"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Pr="00FF00E5">
        <w:rPr>
          <w:rFonts w:cstheme="minorHAnsi"/>
          <w:color w:val="222222"/>
          <w:sz w:val="24"/>
          <w:szCs w:val="24"/>
          <w:shd w:val="clear" w:color="auto" w:fill="FFFFFF"/>
        </w:rPr>
        <w:t>Προγράμματος</w:t>
      </w:r>
      <w:r w:rsidRPr="00FF00E5">
        <w:rPr>
          <w:rFonts w:cstheme="minorHAnsi"/>
          <w:color w:val="222222"/>
          <w:sz w:val="24"/>
          <w:szCs w:val="24"/>
          <w:shd w:val="clear" w:color="auto" w:fill="FFFFFF"/>
          <w:lang w:val="en-US"/>
        </w:rPr>
        <w:t> </w:t>
      </w:r>
      <w:proofErr w:type="spellStart"/>
      <w:r w:rsidRPr="00FF00E5">
        <w:rPr>
          <w:rFonts w:cstheme="minorHAnsi"/>
          <w:color w:val="222222"/>
          <w:sz w:val="24"/>
          <w:szCs w:val="24"/>
          <w:shd w:val="clear" w:color="auto" w:fill="FFFFFF"/>
          <w:lang w:val="en-US"/>
        </w:rPr>
        <w:t>Interreg</w:t>
      </w:r>
      <w:proofErr w:type="spellEnd"/>
      <w:r w:rsidRPr="00FF00E5">
        <w:rPr>
          <w:rFonts w:cstheme="minorHAnsi"/>
          <w:color w:val="222222"/>
          <w:sz w:val="24"/>
          <w:szCs w:val="24"/>
          <w:shd w:val="clear" w:color="auto" w:fill="FFFFFF"/>
          <w:lang w:val="en-US"/>
        </w:rPr>
        <w:t> Euro-MED </w:t>
      </w:r>
      <w:r w:rsidRPr="00FF00E5">
        <w:rPr>
          <w:rFonts w:cstheme="minorHAnsi"/>
          <w:color w:val="222222"/>
          <w:sz w:val="24"/>
          <w:szCs w:val="24"/>
          <w:shd w:val="clear" w:color="auto" w:fill="FFFFFF"/>
        </w:rPr>
        <w:t>αποφασίστηκε</w:t>
      </w:r>
      <w:r w:rsidRPr="00FF00E5">
        <w:rPr>
          <w:rFonts w:cstheme="minorHAnsi"/>
          <w:color w:val="222222"/>
          <w:sz w:val="24"/>
          <w:szCs w:val="24"/>
          <w:shd w:val="clear" w:color="auto" w:fill="FFFFFF"/>
          <w:lang w:val="en-US"/>
        </w:rPr>
        <w:t xml:space="preserve">  </w:t>
      </w:r>
      <w:r w:rsidRPr="00FF00E5">
        <w:rPr>
          <w:rFonts w:cstheme="minorHAnsi"/>
          <w:color w:val="222222"/>
          <w:sz w:val="24"/>
          <w:szCs w:val="24"/>
          <w:shd w:val="clear" w:color="auto" w:fill="FFFFFF"/>
        </w:rPr>
        <w:t>σύμφωνα</w:t>
      </w:r>
      <w:r w:rsidRPr="00FF00E5">
        <w:rPr>
          <w:rFonts w:cstheme="minorHAnsi"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Pr="00FF00E5">
        <w:rPr>
          <w:rFonts w:cstheme="minorHAnsi"/>
          <w:color w:val="222222"/>
          <w:sz w:val="24"/>
          <w:szCs w:val="24"/>
          <w:shd w:val="clear" w:color="auto" w:fill="FFFFFF"/>
        </w:rPr>
        <w:t>με</w:t>
      </w:r>
      <w:r w:rsidRPr="00FF00E5">
        <w:rPr>
          <w:rFonts w:cstheme="minorHAnsi"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Pr="00FF00E5">
        <w:rPr>
          <w:rFonts w:eastAsia="Calibri" w:cstheme="minorHAnsi"/>
          <w:sz w:val="24"/>
          <w:szCs w:val="24"/>
          <w:lang w:val="en-US" w:eastAsia="zh-CN"/>
        </w:rPr>
        <w:t xml:space="preserve"> </w:t>
      </w:r>
      <w:r w:rsidRPr="00FF00E5">
        <w:rPr>
          <w:rFonts w:eastAsia="Times New Roman" w:cstheme="minorHAnsi"/>
          <w:sz w:val="24"/>
          <w:szCs w:val="24"/>
          <w:lang w:val="en-US" w:eastAsia="zh-CN"/>
        </w:rPr>
        <w:t xml:space="preserve"> </w:t>
      </w:r>
      <w:r w:rsidRPr="00FF00E5">
        <w:rPr>
          <w:rFonts w:eastAsia="Calibri" w:cstheme="minorHAnsi"/>
          <w:sz w:val="24"/>
          <w:szCs w:val="24"/>
          <w:lang w:eastAsia="zh-CN"/>
        </w:rPr>
        <w:t>την</w:t>
      </w:r>
      <w:r w:rsidRPr="00FF00E5">
        <w:rPr>
          <w:rFonts w:eastAsia="Calibri" w:cstheme="minorHAnsi"/>
          <w:sz w:val="24"/>
          <w:szCs w:val="24"/>
          <w:lang w:val="en-US" w:eastAsia="zh-CN"/>
        </w:rPr>
        <w:t xml:space="preserve">  </w:t>
      </w:r>
      <w:r>
        <w:rPr>
          <w:rFonts w:eastAsia="Calibri" w:cstheme="minorHAnsi"/>
          <w:sz w:val="24"/>
          <w:szCs w:val="24"/>
          <w:lang w:eastAsia="zh-CN"/>
        </w:rPr>
        <w:t>Α</w:t>
      </w:r>
      <w:r>
        <w:rPr>
          <w:rFonts w:eastAsia="Calibri" w:cstheme="minorHAnsi"/>
          <w:sz w:val="24"/>
          <w:szCs w:val="24"/>
          <w:lang w:val="en-US" w:eastAsia="zh-CN"/>
        </w:rPr>
        <w:t>.</w:t>
      </w:r>
      <w:r>
        <w:rPr>
          <w:rFonts w:eastAsia="Calibri" w:cstheme="minorHAnsi"/>
          <w:sz w:val="24"/>
          <w:szCs w:val="24"/>
          <w:lang w:eastAsia="zh-CN"/>
        </w:rPr>
        <w:t>Δ</w:t>
      </w:r>
      <w:r w:rsidRPr="00FF00E5">
        <w:rPr>
          <w:rFonts w:eastAsia="Calibri" w:cstheme="minorHAnsi"/>
          <w:sz w:val="24"/>
          <w:szCs w:val="24"/>
          <w:lang w:val="en-US" w:eastAsia="zh-CN"/>
        </w:rPr>
        <w:t>.</w:t>
      </w:r>
      <w:r>
        <w:rPr>
          <w:rFonts w:eastAsia="Calibri" w:cstheme="minorHAnsi"/>
          <w:sz w:val="24"/>
          <w:szCs w:val="24"/>
          <w:lang w:eastAsia="zh-CN"/>
        </w:rPr>
        <w:t>Ε</w:t>
      </w:r>
      <w:r w:rsidRPr="00FF00E5">
        <w:rPr>
          <w:rFonts w:eastAsia="Calibri" w:cstheme="minorHAnsi"/>
          <w:sz w:val="24"/>
          <w:szCs w:val="24"/>
          <w:lang w:val="en-US" w:eastAsia="zh-CN"/>
        </w:rPr>
        <w:t xml:space="preserve">.  </w:t>
      </w:r>
      <w:r w:rsidRPr="00FF00E5">
        <w:rPr>
          <w:rFonts w:eastAsia="Calibri" w:cstheme="minorHAnsi"/>
          <w:sz w:val="24"/>
          <w:szCs w:val="24"/>
          <w:lang w:eastAsia="zh-CN"/>
        </w:rPr>
        <w:t>με</w:t>
      </w:r>
      <w:r w:rsidRPr="00FF00E5">
        <w:rPr>
          <w:rFonts w:eastAsia="Calibri" w:cstheme="minorHAnsi"/>
          <w:sz w:val="24"/>
          <w:szCs w:val="24"/>
          <w:lang w:val="en-US" w:eastAsia="zh-CN"/>
        </w:rPr>
        <w:t xml:space="preserve"> </w:t>
      </w:r>
      <w:proofErr w:type="spellStart"/>
      <w:r w:rsidRPr="00FF00E5">
        <w:rPr>
          <w:rFonts w:eastAsia="Calibri" w:cstheme="minorHAnsi"/>
          <w:sz w:val="24"/>
          <w:szCs w:val="24"/>
          <w:lang w:eastAsia="zh-CN"/>
        </w:rPr>
        <w:t>αριθμ</w:t>
      </w:r>
      <w:proofErr w:type="spellEnd"/>
      <w:r w:rsidRPr="00FF00E5">
        <w:rPr>
          <w:rFonts w:eastAsia="Calibri" w:cstheme="minorHAnsi"/>
          <w:sz w:val="24"/>
          <w:szCs w:val="24"/>
          <w:lang w:val="en-US" w:eastAsia="zh-CN"/>
        </w:rPr>
        <w:t>. 394/2025 (</w:t>
      </w:r>
      <w:r w:rsidRPr="00FF00E5">
        <w:rPr>
          <w:rFonts w:eastAsia="Calibri" w:cstheme="minorHAnsi"/>
          <w:sz w:val="24"/>
          <w:szCs w:val="24"/>
          <w:lang w:eastAsia="zh-CN"/>
        </w:rPr>
        <w:t>ΑΔΑ</w:t>
      </w:r>
      <w:r w:rsidRPr="00FF00E5">
        <w:rPr>
          <w:rFonts w:eastAsia="Calibri" w:cstheme="minorHAnsi"/>
          <w:sz w:val="24"/>
          <w:szCs w:val="24"/>
          <w:lang w:val="en-US" w:eastAsia="zh-CN"/>
        </w:rPr>
        <w:t xml:space="preserve">: </w:t>
      </w:r>
      <w:r w:rsidRPr="00FF00E5">
        <w:rPr>
          <w:rFonts w:eastAsia="Calibri" w:cstheme="minorHAnsi"/>
          <w:sz w:val="24"/>
          <w:szCs w:val="24"/>
          <w:lang w:eastAsia="zh-CN"/>
        </w:rPr>
        <w:t>ΨΩ</w:t>
      </w:r>
      <w:r w:rsidRPr="00FF00E5">
        <w:rPr>
          <w:rFonts w:eastAsia="Calibri" w:cstheme="minorHAnsi"/>
          <w:sz w:val="24"/>
          <w:szCs w:val="24"/>
          <w:lang w:val="en-US" w:eastAsia="zh-CN"/>
        </w:rPr>
        <w:t>1</w:t>
      </w:r>
      <w:r w:rsidRPr="00FF00E5">
        <w:rPr>
          <w:rFonts w:eastAsia="Calibri" w:cstheme="minorHAnsi"/>
          <w:sz w:val="24"/>
          <w:szCs w:val="24"/>
          <w:lang w:eastAsia="zh-CN"/>
        </w:rPr>
        <w:t>ΖΩΕΩ</w:t>
      </w:r>
      <w:r w:rsidRPr="00FF00E5">
        <w:rPr>
          <w:rFonts w:eastAsia="Calibri" w:cstheme="minorHAnsi"/>
          <w:sz w:val="24"/>
          <w:szCs w:val="24"/>
          <w:lang w:val="en-US" w:eastAsia="zh-CN"/>
        </w:rPr>
        <w:t>-</w:t>
      </w:r>
      <w:r w:rsidRPr="00FF00E5">
        <w:rPr>
          <w:rFonts w:eastAsia="Calibri" w:cstheme="minorHAnsi"/>
          <w:sz w:val="24"/>
          <w:szCs w:val="24"/>
          <w:lang w:eastAsia="zh-CN"/>
        </w:rPr>
        <w:t>ΠΛΓ</w:t>
      </w:r>
      <w:proofErr w:type="gramStart"/>
      <w:r w:rsidRPr="00FF00E5">
        <w:rPr>
          <w:rFonts w:eastAsia="Calibri" w:cstheme="minorHAnsi"/>
          <w:sz w:val="24"/>
          <w:szCs w:val="24"/>
          <w:lang w:val="en-US" w:eastAsia="zh-CN"/>
        </w:rPr>
        <w:t>)  :</w:t>
      </w:r>
      <w:proofErr w:type="gramEnd"/>
    </w:p>
    <w:p w:rsidR="00FF00E5" w:rsidRPr="00FF00E5" w:rsidRDefault="00FF00E5" w:rsidP="00FF00E5">
      <w:pPr>
        <w:numPr>
          <w:ilvl w:val="0"/>
          <w:numId w:val="1"/>
        </w:numPr>
        <w:suppressAutoHyphens/>
        <w:autoSpaceDE w:val="0"/>
        <w:spacing w:after="0" w:line="276" w:lineRule="auto"/>
        <w:ind w:right="-1276"/>
        <w:contextualSpacing/>
        <w:jc w:val="both"/>
        <w:rPr>
          <w:rFonts w:eastAsia="Calibri" w:cstheme="minorHAnsi"/>
          <w:sz w:val="24"/>
          <w:szCs w:val="24"/>
          <w:lang w:eastAsia="zh-CN"/>
        </w:rPr>
      </w:pPr>
      <w:r w:rsidRPr="00FF00E5">
        <w:rPr>
          <w:rFonts w:eastAsia="Calibri" w:cstheme="minorHAnsi"/>
          <w:sz w:val="24"/>
          <w:szCs w:val="24"/>
          <w:lang w:eastAsia="zh-CN"/>
        </w:rPr>
        <w:t xml:space="preserve">Η </w:t>
      </w:r>
      <w:r w:rsidRPr="00FF00E5">
        <w:rPr>
          <w:rFonts w:cstheme="minorHAnsi"/>
          <w:color w:val="222222"/>
          <w:sz w:val="24"/>
          <w:szCs w:val="24"/>
          <w:shd w:val="clear" w:color="auto" w:fill="FFFFFF"/>
        </w:rPr>
        <w:t>συνέχιση της ανοικτής διαγωνιστικής διαδικασίας</w:t>
      </w:r>
    </w:p>
    <w:p w:rsidR="00FF00E5" w:rsidRPr="00FF00E5" w:rsidRDefault="00FF00E5" w:rsidP="00FF00E5">
      <w:pPr>
        <w:numPr>
          <w:ilvl w:val="0"/>
          <w:numId w:val="1"/>
        </w:numPr>
        <w:suppressAutoHyphens/>
        <w:spacing w:after="0" w:line="276" w:lineRule="auto"/>
        <w:contextualSpacing/>
        <w:jc w:val="both"/>
        <w:rPr>
          <w:rFonts w:eastAsia="Batang" w:cstheme="minorHAnsi"/>
          <w:b/>
          <w:bCs/>
          <w:sz w:val="24"/>
          <w:szCs w:val="24"/>
          <w:lang w:eastAsia="zh-CN"/>
        </w:rPr>
      </w:pPr>
      <w:r w:rsidRPr="00FF00E5">
        <w:rPr>
          <w:rFonts w:eastAsia="Batang" w:cstheme="minorHAnsi"/>
          <w:sz w:val="24"/>
          <w:szCs w:val="24"/>
          <w:lang w:eastAsia="zh-CN"/>
        </w:rPr>
        <w:t xml:space="preserve">Η νέα  καταληκτική ημερομηνία και η  ώρα υποβολής των προσφορών να ορισθεί  η </w:t>
      </w:r>
      <w:r w:rsidRPr="00FF00E5">
        <w:rPr>
          <w:rFonts w:eastAsia="Batang" w:cstheme="minorHAnsi"/>
          <w:b/>
          <w:bCs/>
          <w:sz w:val="24"/>
          <w:szCs w:val="24"/>
          <w:lang w:eastAsia="zh-CN"/>
        </w:rPr>
        <w:t>Παρασκευή 09.05.2025 και ώρα 15:00.</w:t>
      </w:r>
    </w:p>
    <w:p w:rsidR="00FF00E5" w:rsidRPr="00FF00E5" w:rsidRDefault="00FF00E5" w:rsidP="00FF00E5">
      <w:pPr>
        <w:numPr>
          <w:ilvl w:val="0"/>
          <w:numId w:val="1"/>
        </w:numPr>
        <w:suppressAutoHyphens/>
        <w:spacing w:after="0" w:line="276" w:lineRule="auto"/>
        <w:contextualSpacing/>
        <w:jc w:val="both"/>
        <w:rPr>
          <w:rFonts w:eastAsia="Batang" w:cstheme="minorHAnsi"/>
          <w:b/>
          <w:bCs/>
          <w:sz w:val="24"/>
          <w:szCs w:val="24"/>
          <w:lang w:eastAsia="zh-CN"/>
        </w:rPr>
      </w:pPr>
      <w:r w:rsidRPr="00FF00E5">
        <w:rPr>
          <w:rFonts w:eastAsia="Batang" w:cstheme="minorHAnsi"/>
          <w:bCs/>
          <w:sz w:val="24"/>
          <w:szCs w:val="24"/>
          <w:lang w:eastAsia="zh-CN"/>
        </w:rPr>
        <w:t xml:space="preserve"> Η νέα  ημερομηνία αποσφράγισης των προσφορών (διενέργειας διαγωνισμού) </w:t>
      </w:r>
      <w:r w:rsidRPr="00FF00E5">
        <w:rPr>
          <w:rFonts w:eastAsia="Batang" w:cstheme="minorHAnsi"/>
          <w:sz w:val="24"/>
          <w:szCs w:val="24"/>
          <w:lang w:eastAsia="zh-CN"/>
        </w:rPr>
        <w:t xml:space="preserve">να ορισθεί </w:t>
      </w:r>
      <w:r w:rsidRPr="00FF00E5">
        <w:rPr>
          <w:rFonts w:eastAsia="Batang" w:cstheme="minorHAnsi"/>
          <w:bCs/>
          <w:sz w:val="24"/>
          <w:szCs w:val="24"/>
          <w:lang w:eastAsia="zh-CN"/>
        </w:rPr>
        <w:t xml:space="preserve">για την </w:t>
      </w:r>
      <w:r w:rsidRPr="00FF00E5">
        <w:rPr>
          <w:rFonts w:eastAsia="Batang" w:cstheme="minorHAnsi"/>
          <w:b/>
          <w:bCs/>
          <w:sz w:val="24"/>
          <w:szCs w:val="24"/>
          <w:lang w:eastAsia="zh-CN"/>
        </w:rPr>
        <w:t>Πέμπτη 15.05.2025 και ώρα 10:00</w:t>
      </w:r>
      <w:r w:rsidRPr="00FF00E5">
        <w:rPr>
          <w:rFonts w:eastAsia="Batang" w:cstheme="minorHAnsi"/>
          <w:bCs/>
          <w:sz w:val="24"/>
          <w:szCs w:val="24"/>
          <w:lang w:eastAsia="zh-CN"/>
        </w:rPr>
        <w:t>.</w:t>
      </w:r>
    </w:p>
    <w:p w:rsidR="00FF00E5" w:rsidRPr="00FF00E5" w:rsidRDefault="00FF00E5" w:rsidP="00FF00E5">
      <w:pPr>
        <w:suppressAutoHyphens/>
        <w:autoSpaceDE w:val="0"/>
        <w:spacing w:after="0" w:line="276" w:lineRule="auto"/>
        <w:ind w:left="-851" w:right="-625"/>
        <w:jc w:val="both"/>
        <w:rPr>
          <w:rFonts w:eastAsia="Times New Roman" w:cstheme="minorHAnsi"/>
          <w:sz w:val="24"/>
          <w:szCs w:val="24"/>
          <w:lang w:eastAsia="zh-CN"/>
        </w:rPr>
      </w:pPr>
    </w:p>
    <w:p w:rsidR="00FF00E5" w:rsidRPr="00FF00E5" w:rsidRDefault="00FF00E5" w:rsidP="00FF00E5">
      <w:pPr>
        <w:jc w:val="both"/>
      </w:pPr>
    </w:p>
    <w:p w:rsidR="00FE2D9F" w:rsidRPr="0063101F" w:rsidRDefault="00FE2D9F" w:rsidP="00FE2D9F">
      <w:pPr>
        <w:suppressAutoHyphens/>
        <w:spacing w:after="0" w:line="276" w:lineRule="auto"/>
        <w:ind w:left="-851" w:right="-625"/>
        <w:jc w:val="center"/>
        <w:rPr>
          <w:rFonts w:ascii="Calibri" w:eastAsia="Batang" w:hAnsi="Calibri" w:cs="Calibri"/>
          <w:lang w:eastAsia="zh-CN"/>
        </w:rPr>
      </w:pPr>
    </w:p>
    <w:p w:rsidR="00856267" w:rsidRDefault="00856267" w:rsidP="00856267">
      <w:pPr>
        <w:autoSpaceDE w:val="0"/>
        <w:autoSpaceDN w:val="0"/>
        <w:adjustRightInd w:val="0"/>
        <w:spacing w:after="0"/>
        <w:jc w:val="center"/>
        <w:rPr>
          <w:rFonts w:cstheme="minorHAnsi"/>
          <w:bCs/>
          <w:sz w:val="24"/>
          <w:lang w:eastAsia="en-GB"/>
        </w:rPr>
      </w:pPr>
      <w:r>
        <w:rPr>
          <w:rFonts w:cstheme="minorHAnsi"/>
          <w:bCs/>
          <w:sz w:val="24"/>
          <w:lang w:eastAsia="en-GB"/>
        </w:rPr>
        <w:t>Η ΑΝΤΙΔΗΜΑΡΧΟΣ</w:t>
      </w:r>
    </w:p>
    <w:p w:rsidR="00856267" w:rsidRDefault="00856267" w:rsidP="00856267">
      <w:pPr>
        <w:autoSpaceDE w:val="0"/>
        <w:autoSpaceDN w:val="0"/>
        <w:adjustRightInd w:val="0"/>
        <w:spacing w:after="0"/>
        <w:jc w:val="center"/>
        <w:rPr>
          <w:rFonts w:cstheme="minorHAnsi"/>
          <w:bCs/>
          <w:sz w:val="24"/>
          <w:lang w:eastAsia="en-GB"/>
        </w:rPr>
      </w:pPr>
      <w:r>
        <w:rPr>
          <w:rFonts w:cstheme="minorHAnsi"/>
          <w:bCs/>
          <w:sz w:val="24"/>
          <w:lang w:eastAsia="en-GB"/>
        </w:rPr>
        <w:t>Οικονομικών, Δημοτικής Περιουσίας</w:t>
      </w:r>
    </w:p>
    <w:p w:rsidR="00856267" w:rsidRDefault="00856267" w:rsidP="00856267">
      <w:pPr>
        <w:autoSpaceDE w:val="0"/>
        <w:autoSpaceDN w:val="0"/>
        <w:adjustRightInd w:val="0"/>
        <w:spacing w:after="0"/>
        <w:jc w:val="center"/>
        <w:rPr>
          <w:rFonts w:cstheme="minorHAnsi"/>
          <w:bCs/>
          <w:sz w:val="24"/>
          <w:lang w:eastAsia="en-GB"/>
        </w:rPr>
      </w:pPr>
      <w:r>
        <w:rPr>
          <w:rFonts w:cstheme="minorHAnsi"/>
          <w:bCs/>
          <w:sz w:val="24"/>
          <w:lang w:eastAsia="en-GB"/>
        </w:rPr>
        <w:t>&amp;</w:t>
      </w:r>
    </w:p>
    <w:p w:rsidR="00856267" w:rsidRDefault="00856267" w:rsidP="00856267">
      <w:pPr>
        <w:autoSpaceDE w:val="0"/>
        <w:autoSpaceDN w:val="0"/>
        <w:adjustRightInd w:val="0"/>
        <w:spacing w:after="0"/>
        <w:jc w:val="center"/>
        <w:rPr>
          <w:rFonts w:cstheme="minorHAnsi"/>
          <w:bCs/>
          <w:sz w:val="24"/>
          <w:lang w:eastAsia="en-GB"/>
        </w:rPr>
      </w:pPr>
      <w:r>
        <w:rPr>
          <w:rFonts w:cstheme="minorHAnsi"/>
          <w:bCs/>
          <w:sz w:val="24"/>
          <w:lang w:eastAsia="en-GB"/>
        </w:rPr>
        <w:t>Κληροδοτημάτων</w:t>
      </w:r>
    </w:p>
    <w:p w:rsidR="00856267" w:rsidRDefault="00856267" w:rsidP="00856267">
      <w:pPr>
        <w:jc w:val="center"/>
        <w:rPr>
          <w:rFonts w:cstheme="minorHAnsi"/>
        </w:rPr>
      </w:pPr>
      <w:r>
        <w:rPr>
          <w:rFonts w:cstheme="minorHAnsi"/>
        </w:rPr>
        <w:t>ΓΕΩΡΓΙΑ ΓΙΩΤΗ</w:t>
      </w:r>
    </w:p>
    <w:p w:rsidR="00FE2D9F" w:rsidRPr="00D81B08" w:rsidRDefault="00FE2D9F" w:rsidP="00FE2D9F">
      <w:pPr>
        <w:suppressAutoHyphens/>
        <w:spacing w:after="200" w:line="276" w:lineRule="auto"/>
        <w:rPr>
          <w:rFonts w:eastAsia="Times New Roman" w:cstheme="minorHAnsi"/>
          <w:lang w:eastAsia="zh-CN"/>
        </w:rPr>
      </w:pPr>
    </w:p>
    <w:p w:rsidR="00FE2D9F" w:rsidRPr="00D81B08" w:rsidRDefault="00FE2D9F" w:rsidP="00FE2D9F">
      <w:pPr>
        <w:rPr>
          <w:rFonts w:cstheme="minorHAnsi"/>
        </w:rPr>
      </w:pPr>
    </w:p>
    <w:p w:rsidR="00FE2D9F" w:rsidRPr="00D81B08" w:rsidRDefault="00FE2D9F" w:rsidP="00FE2D9F">
      <w:pPr>
        <w:rPr>
          <w:rFonts w:cstheme="minorHAnsi"/>
        </w:rPr>
      </w:pPr>
    </w:p>
    <w:p w:rsidR="00FE2D9F" w:rsidRPr="00D81B08" w:rsidRDefault="00FE2D9F" w:rsidP="00FE2D9F">
      <w:pPr>
        <w:rPr>
          <w:rFonts w:cstheme="minorHAnsi"/>
        </w:rPr>
      </w:pPr>
    </w:p>
    <w:p w:rsidR="00FE2D9F" w:rsidRDefault="00FE2D9F" w:rsidP="00FE2D9F"/>
    <w:p w:rsidR="00FE2D9F" w:rsidRDefault="00FE2D9F" w:rsidP="00FE2D9F"/>
    <w:p w:rsidR="00FE2D9F" w:rsidRDefault="00FE2D9F" w:rsidP="00FE2D9F"/>
    <w:p w:rsidR="00FE2D9F" w:rsidRDefault="00FE2D9F" w:rsidP="00FE2D9F"/>
    <w:p w:rsidR="00F91964" w:rsidRDefault="00F91964"/>
    <w:sectPr w:rsidR="00F91964" w:rsidSect="00FF00E5">
      <w:footerReference w:type="default" r:id="rId8"/>
      <w:pgSz w:w="11906" w:h="16838"/>
      <w:pgMar w:top="405" w:right="1841" w:bottom="1440" w:left="1843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7108" w:rsidRDefault="00E77108">
      <w:pPr>
        <w:spacing w:after="0" w:line="240" w:lineRule="auto"/>
      </w:pPr>
      <w:r>
        <w:separator/>
      </w:r>
    </w:p>
  </w:endnote>
  <w:endnote w:type="continuationSeparator" w:id="0">
    <w:p w:rsidR="00E77108" w:rsidRDefault="00E771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6445" w:rsidRDefault="00FF00E5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856267">
      <w:rPr>
        <w:noProof/>
      </w:rPr>
      <w:t>1</w:t>
    </w:r>
    <w:r>
      <w:fldChar w:fldCharType="end"/>
    </w:r>
  </w:p>
  <w:p w:rsidR="00966445" w:rsidRDefault="00E7710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7108" w:rsidRDefault="00E77108">
      <w:pPr>
        <w:spacing w:after="0" w:line="240" w:lineRule="auto"/>
      </w:pPr>
      <w:r>
        <w:separator/>
      </w:r>
    </w:p>
  </w:footnote>
  <w:footnote w:type="continuationSeparator" w:id="0">
    <w:p w:rsidR="00E77108" w:rsidRDefault="00E771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48448F"/>
    <w:multiLevelType w:val="hybridMultilevel"/>
    <w:tmpl w:val="CABAF088"/>
    <w:lvl w:ilvl="0" w:tplc="1C94B096">
      <w:start w:val="1"/>
      <w:numFmt w:val="decimal"/>
      <w:lvlText w:val="%1."/>
      <w:lvlJc w:val="left"/>
      <w:pPr>
        <w:ind w:left="-131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589" w:hanging="360"/>
      </w:pPr>
    </w:lvl>
    <w:lvl w:ilvl="2" w:tplc="0408001B" w:tentative="1">
      <w:start w:val="1"/>
      <w:numFmt w:val="lowerRoman"/>
      <w:lvlText w:val="%3."/>
      <w:lvlJc w:val="right"/>
      <w:pPr>
        <w:ind w:left="1309" w:hanging="180"/>
      </w:pPr>
    </w:lvl>
    <w:lvl w:ilvl="3" w:tplc="0408000F" w:tentative="1">
      <w:start w:val="1"/>
      <w:numFmt w:val="decimal"/>
      <w:lvlText w:val="%4."/>
      <w:lvlJc w:val="left"/>
      <w:pPr>
        <w:ind w:left="2029" w:hanging="360"/>
      </w:pPr>
    </w:lvl>
    <w:lvl w:ilvl="4" w:tplc="04080019" w:tentative="1">
      <w:start w:val="1"/>
      <w:numFmt w:val="lowerLetter"/>
      <w:lvlText w:val="%5."/>
      <w:lvlJc w:val="left"/>
      <w:pPr>
        <w:ind w:left="2749" w:hanging="360"/>
      </w:pPr>
    </w:lvl>
    <w:lvl w:ilvl="5" w:tplc="0408001B" w:tentative="1">
      <w:start w:val="1"/>
      <w:numFmt w:val="lowerRoman"/>
      <w:lvlText w:val="%6."/>
      <w:lvlJc w:val="right"/>
      <w:pPr>
        <w:ind w:left="3469" w:hanging="180"/>
      </w:pPr>
    </w:lvl>
    <w:lvl w:ilvl="6" w:tplc="0408000F" w:tentative="1">
      <w:start w:val="1"/>
      <w:numFmt w:val="decimal"/>
      <w:lvlText w:val="%7."/>
      <w:lvlJc w:val="left"/>
      <w:pPr>
        <w:ind w:left="4189" w:hanging="360"/>
      </w:pPr>
    </w:lvl>
    <w:lvl w:ilvl="7" w:tplc="04080019" w:tentative="1">
      <w:start w:val="1"/>
      <w:numFmt w:val="lowerLetter"/>
      <w:lvlText w:val="%8."/>
      <w:lvlJc w:val="left"/>
      <w:pPr>
        <w:ind w:left="4909" w:hanging="360"/>
      </w:pPr>
    </w:lvl>
    <w:lvl w:ilvl="8" w:tplc="0408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1" w15:restartNumberingAfterBreak="0">
    <w:nsid w:val="7AA32469"/>
    <w:multiLevelType w:val="hybridMultilevel"/>
    <w:tmpl w:val="F2B6BB48"/>
    <w:lvl w:ilvl="0" w:tplc="0408000F">
      <w:start w:val="1"/>
      <w:numFmt w:val="decimal"/>
      <w:lvlText w:val="%1."/>
      <w:lvlJc w:val="left"/>
      <w:pPr>
        <w:ind w:left="765" w:hanging="360"/>
      </w:pPr>
    </w:lvl>
    <w:lvl w:ilvl="1" w:tplc="04080019" w:tentative="1">
      <w:start w:val="1"/>
      <w:numFmt w:val="lowerLetter"/>
      <w:lvlText w:val="%2."/>
      <w:lvlJc w:val="left"/>
      <w:pPr>
        <w:ind w:left="1485" w:hanging="360"/>
      </w:pPr>
    </w:lvl>
    <w:lvl w:ilvl="2" w:tplc="0408001B" w:tentative="1">
      <w:start w:val="1"/>
      <w:numFmt w:val="lowerRoman"/>
      <w:lvlText w:val="%3."/>
      <w:lvlJc w:val="right"/>
      <w:pPr>
        <w:ind w:left="2205" w:hanging="180"/>
      </w:pPr>
    </w:lvl>
    <w:lvl w:ilvl="3" w:tplc="0408000F" w:tentative="1">
      <w:start w:val="1"/>
      <w:numFmt w:val="decimal"/>
      <w:lvlText w:val="%4."/>
      <w:lvlJc w:val="left"/>
      <w:pPr>
        <w:ind w:left="2925" w:hanging="360"/>
      </w:pPr>
    </w:lvl>
    <w:lvl w:ilvl="4" w:tplc="04080019" w:tentative="1">
      <w:start w:val="1"/>
      <w:numFmt w:val="lowerLetter"/>
      <w:lvlText w:val="%5."/>
      <w:lvlJc w:val="left"/>
      <w:pPr>
        <w:ind w:left="3645" w:hanging="360"/>
      </w:pPr>
    </w:lvl>
    <w:lvl w:ilvl="5" w:tplc="0408001B" w:tentative="1">
      <w:start w:val="1"/>
      <w:numFmt w:val="lowerRoman"/>
      <w:lvlText w:val="%6."/>
      <w:lvlJc w:val="right"/>
      <w:pPr>
        <w:ind w:left="4365" w:hanging="180"/>
      </w:pPr>
    </w:lvl>
    <w:lvl w:ilvl="6" w:tplc="0408000F" w:tentative="1">
      <w:start w:val="1"/>
      <w:numFmt w:val="decimal"/>
      <w:lvlText w:val="%7."/>
      <w:lvlJc w:val="left"/>
      <w:pPr>
        <w:ind w:left="5085" w:hanging="360"/>
      </w:pPr>
    </w:lvl>
    <w:lvl w:ilvl="7" w:tplc="04080019" w:tentative="1">
      <w:start w:val="1"/>
      <w:numFmt w:val="lowerLetter"/>
      <w:lvlText w:val="%8."/>
      <w:lvlJc w:val="left"/>
      <w:pPr>
        <w:ind w:left="5805" w:hanging="360"/>
      </w:pPr>
    </w:lvl>
    <w:lvl w:ilvl="8" w:tplc="0408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D9F"/>
    <w:rsid w:val="005F2122"/>
    <w:rsid w:val="00856267"/>
    <w:rsid w:val="00E77108"/>
    <w:rsid w:val="00EB3196"/>
    <w:rsid w:val="00F91964"/>
    <w:rsid w:val="00FE2D9F"/>
    <w:rsid w:val="00FF0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287A4E"/>
  <w15:chartTrackingRefBased/>
  <w15:docId w15:val="{CDD995D3-88B5-4A29-AADB-B5416549C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2D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FE2D9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Υποσέλιδο Char"/>
    <w:basedOn w:val="a0"/>
    <w:link w:val="a3"/>
    <w:uiPriority w:val="99"/>
    <w:semiHidden/>
    <w:rsid w:val="00FE2D9F"/>
  </w:style>
  <w:style w:type="paragraph" w:styleId="a4">
    <w:name w:val="List Paragraph"/>
    <w:basedOn w:val="a"/>
    <w:uiPriority w:val="34"/>
    <w:qFormat/>
    <w:rsid w:val="00EB31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149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hdouvli@ioannina.g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172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Xristina Douvli</dc:creator>
  <cp:keywords/>
  <dc:description/>
  <cp:lastModifiedBy>Xristina Douvli</cp:lastModifiedBy>
  <cp:revision>2</cp:revision>
  <dcterms:created xsi:type="dcterms:W3CDTF">2025-05-02T06:22:00Z</dcterms:created>
  <dcterms:modified xsi:type="dcterms:W3CDTF">2025-05-02T07:12:00Z</dcterms:modified>
</cp:coreProperties>
</file>