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0F16FD" w14:textId="77777777" w:rsidR="00C83A6E" w:rsidRDefault="00C83A6E">
      <w:pPr>
        <w:pStyle w:val="3"/>
        <w:jc w:val="left"/>
        <w:rPr>
          <w:b w:val="0"/>
          <w:sz w:val="16"/>
        </w:rPr>
      </w:pPr>
    </w:p>
    <w:p w14:paraId="6CF1BB87" w14:textId="77777777" w:rsidR="00C83A6E" w:rsidRDefault="00C83A6E">
      <w:pPr>
        <w:pStyle w:val="3"/>
      </w:pPr>
      <w:r>
        <w:t>ΥΠΕΥΘΥΝΗ ΔΗΛΩΣΗ</w:t>
      </w:r>
    </w:p>
    <w:p w14:paraId="10B41F29" w14:textId="77777777" w:rsidR="00C83A6E" w:rsidRDefault="00C83A6E">
      <w:pPr>
        <w:pStyle w:val="3"/>
        <w:rPr>
          <w:sz w:val="24"/>
          <w:vertAlign w:val="superscript"/>
        </w:rPr>
      </w:pPr>
      <w:r>
        <w:rPr>
          <w:sz w:val="24"/>
          <w:vertAlign w:val="superscript"/>
        </w:rPr>
        <w:t>(άρθρο 8 Ν.1599/1986)</w:t>
      </w:r>
    </w:p>
    <w:p w14:paraId="691C17C6" w14:textId="77777777" w:rsidR="00C83A6E" w:rsidRDefault="00C83A6E">
      <w:pPr>
        <w:pStyle w:val="a3"/>
        <w:tabs>
          <w:tab w:val="clear" w:pos="4153"/>
          <w:tab w:val="clear" w:pos="8306"/>
        </w:tabs>
      </w:pPr>
    </w:p>
    <w:p w14:paraId="75C8E363" w14:textId="77777777"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8,</w:t>
      </w:r>
    </w:p>
    <w:p w14:paraId="36C852B6" w14:textId="77777777" w:rsidR="00C83A6E" w:rsidRDefault="00C83A6E">
      <w:pPr>
        <w:pStyle w:val="20"/>
        <w:pBdr>
          <w:right w:val="single" w:sz="4" w:space="7" w:color="auto"/>
        </w:pBdr>
        <w:ind w:right="139"/>
        <w:rPr>
          <w:sz w:val="18"/>
        </w:rPr>
      </w:pPr>
      <w:r>
        <w:rPr>
          <w:sz w:val="18"/>
        </w:rPr>
        <w:t>παρ. 4 Ν. 1599/1986)</w:t>
      </w:r>
    </w:p>
    <w:p w14:paraId="3E19F2CC" w14:textId="77777777" w:rsidR="00C83A6E" w:rsidRDefault="00C83A6E">
      <w:pPr>
        <w:pStyle w:val="a5"/>
        <w:jc w:val="left"/>
        <w:rPr>
          <w:sz w:val="22"/>
        </w:rPr>
      </w:pPr>
    </w:p>
    <w:p w14:paraId="04845E6B" w14:textId="77777777" w:rsidR="00C83A6E" w:rsidRDefault="00C83A6E">
      <w:pPr>
        <w:rPr>
          <w:rFonts w:ascii="Arial" w:hAnsi="Arial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29"/>
        <w:gridCol w:w="658"/>
        <w:gridCol w:w="93"/>
        <w:gridCol w:w="1629"/>
        <w:gridCol w:w="709"/>
        <w:gridCol w:w="331"/>
        <w:gridCol w:w="360"/>
        <w:gridCol w:w="31"/>
        <w:gridCol w:w="689"/>
        <w:gridCol w:w="751"/>
        <w:gridCol w:w="329"/>
        <w:gridCol w:w="720"/>
        <w:gridCol w:w="540"/>
        <w:gridCol w:w="540"/>
        <w:gridCol w:w="1291"/>
        <w:gridCol w:w="6"/>
      </w:tblGrid>
      <w:tr w:rsidR="00C83A6E" w14:paraId="7FE12841" w14:textId="77777777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14:paraId="6526EE55" w14:textId="77777777" w:rsidR="00C83A6E" w:rsidRDefault="00C83A6E">
            <w:pPr>
              <w:spacing w:before="240"/>
              <w:ind w:right="-6878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ΠΡΟΣ</w:t>
            </w:r>
            <w:r>
              <w:rPr>
                <w:rFonts w:ascii="Arial" w:hAnsi="Arial"/>
                <w:sz w:val="20"/>
                <w:vertAlign w:val="superscript"/>
              </w:rPr>
              <w:t>(1)</w:t>
            </w:r>
            <w:r>
              <w:rPr>
                <w:rFonts w:ascii="Arial" w:hAnsi="Arial"/>
                <w:sz w:val="20"/>
              </w:rPr>
              <w:t>:</w:t>
            </w:r>
          </w:p>
        </w:tc>
        <w:tc>
          <w:tcPr>
            <w:tcW w:w="9000" w:type="dxa"/>
            <w:gridSpan w:val="15"/>
            <w:vAlign w:val="center"/>
          </w:tcPr>
          <w:p w14:paraId="21922D50" w14:textId="7A79AFE7" w:rsidR="00C83A6E" w:rsidRPr="00B14191" w:rsidRDefault="00A86E4F" w:rsidP="00B14191">
            <w:pPr>
              <w:ind w:right="-687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ΔΗΜΟ ΙΩΑΝΝΙΤΩΝ</w:t>
            </w:r>
          </w:p>
        </w:tc>
      </w:tr>
      <w:tr w:rsidR="00C83A6E" w14:paraId="6B8CB34B" w14:textId="77777777" w:rsidTr="00B14191">
        <w:trPr>
          <w:gridAfter w:val="1"/>
          <w:wAfter w:w="6" w:type="dxa"/>
          <w:cantSplit/>
          <w:trHeight w:val="415"/>
        </w:trPr>
        <w:tc>
          <w:tcPr>
            <w:tcW w:w="1368" w:type="dxa"/>
          </w:tcPr>
          <w:p w14:paraId="7BD24FC7" w14:textId="77777777"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Ο – </w:t>
            </w:r>
            <w:r w:rsidRPr="00353785">
              <w:rPr>
                <w:rFonts w:ascii="Arial" w:hAnsi="Arial"/>
                <w:sz w:val="16"/>
              </w:rPr>
              <w:t>Η</w:t>
            </w:r>
            <w:r>
              <w:rPr>
                <w:rFonts w:ascii="Arial" w:hAnsi="Arial"/>
                <w:sz w:val="16"/>
              </w:rPr>
              <w:t xml:space="preserve"> Όνομα:</w:t>
            </w:r>
          </w:p>
        </w:tc>
        <w:tc>
          <w:tcPr>
            <w:tcW w:w="3749" w:type="dxa"/>
            <w:gridSpan w:val="6"/>
            <w:vAlign w:val="center"/>
          </w:tcPr>
          <w:p w14:paraId="4E4B8366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080" w:type="dxa"/>
            <w:gridSpan w:val="3"/>
          </w:tcPr>
          <w:p w14:paraId="41FCAE81" w14:textId="77777777" w:rsidR="00C83A6E" w:rsidRDefault="00C83A6E">
            <w:pPr>
              <w:spacing w:before="240"/>
              <w:ind w:right="-6878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Επώνυμο:</w:t>
            </w:r>
          </w:p>
        </w:tc>
        <w:tc>
          <w:tcPr>
            <w:tcW w:w="4171" w:type="dxa"/>
            <w:gridSpan w:val="6"/>
            <w:vAlign w:val="center"/>
          </w:tcPr>
          <w:p w14:paraId="15BF6B86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b/>
                <w:lang w:val="en-US"/>
              </w:rPr>
            </w:pPr>
          </w:p>
        </w:tc>
      </w:tr>
      <w:tr w:rsidR="00C83A6E" w:rsidRPr="00B14191" w14:paraId="0EC6803C" w14:textId="77777777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14:paraId="0FC72641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2"/>
            <w:vAlign w:val="center"/>
          </w:tcPr>
          <w:p w14:paraId="66135591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0F49742D" w14:textId="77777777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</w:tcPr>
          <w:p w14:paraId="70322821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Όνομα και Επώνυμο Μητέρας:</w:t>
            </w:r>
          </w:p>
        </w:tc>
        <w:tc>
          <w:tcPr>
            <w:tcW w:w="7920" w:type="dxa"/>
            <w:gridSpan w:val="12"/>
            <w:vAlign w:val="center"/>
          </w:tcPr>
          <w:p w14:paraId="4F3A6BE1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5ADB1839" w14:textId="77777777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14:paraId="0FFAA93C" w14:textId="77777777" w:rsidR="00C83A6E" w:rsidRDefault="00C83A6E">
            <w:pPr>
              <w:spacing w:before="240"/>
              <w:ind w:right="-2332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Ημερομηνία γέννησης</w:t>
            </w:r>
            <w:r>
              <w:rPr>
                <w:rFonts w:ascii="Arial" w:hAnsi="Arial"/>
                <w:sz w:val="16"/>
                <w:vertAlign w:val="superscript"/>
              </w:rPr>
              <w:t>(2)</w:t>
            </w:r>
            <w:r>
              <w:rPr>
                <w:rFonts w:ascii="Arial" w:hAnsi="Arial"/>
                <w:sz w:val="16"/>
              </w:rPr>
              <w:t xml:space="preserve">: </w:t>
            </w:r>
          </w:p>
        </w:tc>
        <w:tc>
          <w:tcPr>
            <w:tcW w:w="7920" w:type="dxa"/>
            <w:gridSpan w:val="12"/>
            <w:vAlign w:val="center"/>
          </w:tcPr>
          <w:p w14:paraId="1E3B0FD5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563F4E1D" w14:textId="77777777" w:rsidTr="00B14191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D253D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Γέννησης: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6988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39DD13F9" w14:textId="77777777" w:rsidTr="00B14191">
        <w:trPr>
          <w:gridAfter w:val="1"/>
          <w:wAfter w:w="6" w:type="dxa"/>
          <w:cantSplit/>
        </w:trPr>
        <w:tc>
          <w:tcPr>
            <w:tcW w:w="2448" w:type="dxa"/>
            <w:gridSpan w:val="4"/>
          </w:tcPr>
          <w:p w14:paraId="55A481DB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Αριθμός Δελτίου Ταυτότητας:</w:t>
            </w:r>
          </w:p>
        </w:tc>
        <w:tc>
          <w:tcPr>
            <w:tcW w:w="3029" w:type="dxa"/>
            <w:gridSpan w:val="4"/>
            <w:vAlign w:val="center"/>
          </w:tcPr>
          <w:p w14:paraId="231687CD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gridSpan w:val="2"/>
          </w:tcPr>
          <w:p w14:paraId="326483C3" w14:textId="77777777"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proofErr w:type="spellStart"/>
            <w:r w:rsidRPr="00B14191">
              <w:rPr>
                <w:rFonts w:ascii="Arial" w:hAnsi="Arial"/>
                <w:sz w:val="16"/>
              </w:rPr>
              <w:t>Τηλ</w:t>
            </w:r>
            <w:proofErr w:type="spellEnd"/>
            <w:r w:rsidRPr="00B14191">
              <w:rPr>
                <w:rFonts w:ascii="Arial" w:hAnsi="Arial"/>
                <w:sz w:val="16"/>
              </w:rPr>
              <w:t>:</w:t>
            </w:r>
          </w:p>
        </w:tc>
        <w:tc>
          <w:tcPr>
            <w:tcW w:w="4171" w:type="dxa"/>
            <w:gridSpan w:val="6"/>
            <w:vAlign w:val="center"/>
          </w:tcPr>
          <w:p w14:paraId="551FA3D5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:rsidRPr="00B14191" w14:paraId="7A874EE7" w14:textId="77777777" w:rsidTr="00B14191">
        <w:trPr>
          <w:gridAfter w:val="1"/>
          <w:wAfter w:w="6" w:type="dxa"/>
          <w:cantSplit/>
        </w:trPr>
        <w:tc>
          <w:tcPr>
            <w:tcW w:w="1697" w:type="dxa"/>
            <w:gridSpan w:val="2"/>
          </w:tcPr>
          <w:p w14:paraId="7153F904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Τόπος Κατοικίας:</w:t>
            </w:r>
          </w:p>
        </w:tc>
        <w:tc>
          <w:tcPr>
            <w:tcW w:w="2380" w:type="dxa"/>
            <w:gridSpan w:val="3"/>
            <w:vAlign w:val="center"/>
          </w:tcPr>
          <w:p w14:paraId="3D850C2F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14:paraId="3431391F" w14:textId="77777777"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Οδός:</w:t>
            </w:r>
          </w:p>
        </w:tc>
        <w:tc>
          <w:tcPr>
            <w:tcW w:w="2491" w:type="dxa"/>
            <w:gridSpan w:val="6"/>
            <w:vAlign w:val="center"/>
          </w:tcPr>
          <w:p w14:paraId="5F693021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</w:tcPr>
          <w:p w14:paraId="616841F8" w14:textId="77777777"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proofErr w:type="spellStart"/>
            <w:r w:rsidRPr="00B14191">
              <w:rPr>
                <w:rFonts w:ascii="Arial" w:hAnsi="Arial"/>
                <w:sz w:val="16"/>
              </w:rPr>
              <w:t>Αριθ</w:t>
            </w:r>
            <w:proofErr w:type="spellEnd"/>
            <w:r w:rsidRPr="00B14191">
              <w:rPr>
                <w:rFonts w:ascii="Arial" w:hAnsi="Arial"/>
                <w:sz w:val="16"/>
              </w:rPr>
              <w:t>:</w:t>
            </w:r>
          </w:p>
        </w:tc>
        <w:tc>
          <w:tcPr>
            <w:tcW w:w="540" w:type="dxa"/>
            <w:vAlign w:val="center"/>
          </w:tcPr>
          <w:p w14:paraId="77B7BB14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40" w:type="dxa"/>
          </w:tcPr>
          <w:p w14:paraId="5E90F55C" w14:textId="77777777" w:rsidR="00C83A6E" w:rsidRPr="00B14191" w:rsidRDefault="00C83A6E">
            <w:pPr>
              <w:spacing w:before="240"/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ΤΚ:</w:t>
            </w:r>
          </w:p>
        </w:tc>
        <w:tc>
          <w:tcPr>
            <w:tcW w:w="1291" w:type="dxa"/>
            <w:vAlign w:val="center"/>
          </w:tcPr>
          <w:p w14:paraId="7A21B770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83A6E" w14:paraId="43FD9D66" w14:textId="77777777" w:rsidTr="00B14191">
        <w:trPr>
          <w:cantSplit/>
          <w:trHeight w:val="520"/>
        </w:trPr>
        <w:tc>
          <w:tcPr>
            <w:tcW w:w="2355" w:type="dxa"/>
            <w:gridSpan w:val="3"/>
            <w:vAlign w:val="bottom"/>
          </w:tcPr>
          <w:p w14:paraId="33EAE0A4" w14:textId="77777777" w:rsidR="00C83A6E" w:rsidRDefault="00C83A6E">
            <w:pPr>
              <w:spacing w:before="24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Αρ. </w:t>
            </w:r>
            <w:proofErr w:type="spellStart"/>
            <w:r>
              <w:rPr>
                <w:rFonts w:ascii="Arial" w:hAnsi="Arial"/>
                <w:sz w:val="16"/>
              </w:rPr>
              <w:t>Τηλεομοιοτύπου</w:t>
            </w:r>
            <w:proofErr w:type="spellEnd"/>
            <w:r>
              <w:rPr>
                <w:rFonts w:ascii="Arial" w:hAnsi="Arial"/>
                <w:sz w:val="16"/>
              </w:rPr>
              <w:t xml:space="preserve"> (</w:t>
            </w:r>
            <w:r>
              <w:rPr>
                <w:rFonts w:ascii="Arial" w:hAnsi="Arial"/>
                <w:sz w:val="16"/>
                <w:lang w:val="en-US"/>
              </w:rPr>
              <w:t>Fax</w:t>
            </w:r>
            <w:r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153" w:type="dxa"/>
            <w:gridSpan w:val="6"/>
            <w:vAlign w:val="center"/>
          </w:tcPr>
          <w:p w14:paraId="54B8BCA2" w14:textId="77777777" w:rsidR="00C83A6E" w:rsidRPr="00B14191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40" w:type="dxa"/>
            <w:gridSpan w:val="2"/>
            <w:vAlign w:val="bottom"/>
          </w:tcPr>
          <w:p w14:paraId="4E297083" w14:textId="77777777"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Δ/νση Ηλεκτρ. Ταχυδρομείου</w:t>
            </w:r>
          </w:p>
          <w:p w14:paraId="26CE2D61" w14:textId="77777777" w:rsidR="00C83A6E" w:rsidRPr="00B14191" w:rsidRDefault="00C83A6E">
            <w:pPr>
              <w:rPr>
                <w:rFonts w:ascii="Arial" w:hAnsi="Arial"/>
                <w:sz w:val="16"/>
              </w:rPr>
            </w:pPr>
            <w:r w:rsidRPr="00B14191">
              <w:rPr>
                <w:rFonts w:ascii="Arial" w:hAnsi="Arial"/>
                <w:sz w:val="16"/>
              </w:rPr>
              <w:t>(Ε-</w:t>
            </w:r>
            <w:r w:rsidRPr="00B14191">
              <w:rPr>
                <w:rFonts w:ascii="Arial" w:hAnsi="Arial"/>
                <w:sz w:val="16"/>
                <w:lang w:val="en-US"/>
              </w:rPr>
              <w:t>mail</w:t>
            </w:r>
            <w:r w:rsidRPr="00B14191">
              <w:rPr>
                <w:rFonts w:ascii="Arial" w:hAnsi="Arial"/>
                <w:sz w:val="16"/>
              </w:rPr>
              <w:t>):</w:t>
            </w:r>
          </w:p>
        </w:tc>
        <w:tc>
          <w:tcPr>
            <w:tcW w:w="3426" w:type="dxa"/>
            <w:gridSpan w:val="6"/>
            <w:vAlign w:val="center"/>
          </w:tcPr>
          <w:p w14:paraId="4EAFA945" w14:textId="77777777" w:rsidR="00C83A6E" w:rsidRPr="00444050" w:rsidRDefault="00C83A6E" w:rsidP="00B14191">
            <w:pPr>
              <w:ind w:right="-6878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8C2A05" w14:textId="77777777" w:rsidR="00C83A6E" w:rsidRDefault="00C83A6E">
      <w:pPr>
        <w:rPr>
          <w:rFonts w:ascii="Arial" w:hAnsi="Arial"/>
          <w:b/>
          <w:sz w:val="28"/>
        </w:rPr>
      </w:pPr>
    </w:p>
    <w:p w14:paraId="6334E518" w14:textId="77777777" w:rsidR="00C83A6E" w:rsidRDefault="00C83A6E">
      <w:pPr>
        <w:rPr>
          <w:sz w:val="16"/>
        </w:rPr>
      </w:pPr>
    </w:p>
    <w:p w14:paraId="7F45BD7B" w14:textId="77777777" w:rsidR="00C83A6E" w:rsidRDefault="00C83A6E">
      <w:pPr>
        <w:sectPr w:rsidR="00C83A6E">
          <w:headerReference w:type="default" r:id="rId7"/>
          <w:pgSz w:w="11906" w:h="16838" w:code="9"/>
          <w:pgMar w:top="1243" w:right="851" w:bottom="1440" w:left="851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tbl>
      <w:tblPr>
        <w:tblW w:w="10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20"/>
      </w:tblGrid>
      <w:tr w:rsidR="00C83A6E" w14:paraId="23C0751E" w14:textId="77777777" w:rsidTr="00B028A0">
        <w:tc>
          <w:tcPr>
            <w:tcW w:w="10420" w:type="dxa"/>
          </w:tcPr>
          <w:p w14:paraId="318309E0" w14:textId="77777777" w:rsidR="00C83A6E" w:rsidRDefault="00C83A6E">
            <w:pPr>
              <w:ind w:right="124"/>
              <w:rPr>
                <w:rFonts w:ascii="Arial" w:hAnsi="Arial"/>
                <w:sz w:val="18"/>
              </w:rPr>
            </w:pPr>
          </w:p>
          <w:p w14:paraId="0B1EA953" w14:textId="77777777" w:rsidR="00C83A6E" w:rsidRDefault="00C83A6E">
            <w:pPr>
              <w:ind w:right="124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/>
                <w:sz w:val="18"/>
                <w:vertAlign w:val="superscript"/>
              </w:rPr>
              <w:t>(3)</w:t>
            </w:r>
            <w:r>
              <w:rPr>
                <w:rFonts w:ascii="Arial" w:hAnsi="Arial"/>
                <w:sz w:val="18"/>
              </w:rPr>
              <w:t>, που προβλέπονται από της διατάξεις της παρ. 6 του άρθρου 22 του Ν. 1599/1986, δηλώνω ότι:</w:t>
            </w:r>
          </w:p>
          <w:p w14:paraId="32528B8D" w14:textId="77777777" w:rsidR="001C4ACD" w:rsidRDefault="001C4ACD">
            <w:pPr>
              <w:ind w:right="124"/>
              <w:rPr>
                <w:rFonts w:ascii="Arial" w:hAnsi="Arial"/>
                <w:sz w:val="18"/>
              </w:rPr>
            </w:pPr>
          </w:p>
        </w:tc>
      </w:tr>
      <w:tr w:rsidR="00C83A6E" w:rsidRPr="00B14191" w14:paraId="69CF7087" w14:textId="77777777" w:rsidTr="00B028A0">
        <w:tc>
          <w:tcPr>
            <w:tcW w:w="10420" w:type="dxa"/>
          </w:tcPr>
          <w:p w14:paraId="4D10A397" w14:textId="77777777" w:rsidR="0041751E" w:rsidRDefault="0041751E" w:rsidP="00B028A0">
            <w:pPr>
              <w:spacing w:before="60" w:line="480" w:lineRule="auto"/>
              <w:ind w:right="125"/>
              <w:rPr>
                <w:rFonts w:ascii="Arimo" w:hAnsi="Arimo" w:cs="Arimo"/>
                <w:b/>
                <w:sz w:val="22"/>
                <w:szCs w:val="22"/>
              </w:rPr>
            </w:pPr>
          </w:p>
          <w:p w14:paraId="75DAE6A6" w14:textId="19EECDB5" w:rsidR="00C83A6E" w:rsidRPr="00B028A0" w:rsidRDefault="00444050" w:rsidP="00A86E4F">
            <w:pPr>
              <w:spacing w:before="60" w:line="480" w:lineRule="auto"/>
              <w:ind w:right="125"/>
              <w:rPr>
                <w:rFonts w:ascii="Arial" w:hAnsi="Arial" w:cs="Arial"/>
                <w:b/>
                <w:sz w:val="20"/>
                <w:szCs w:val="20"/>
              </w:rPr>
            </w:pPr>
            <w:r w:rsidRPr="00B028A0">
              <w:rPr>
                <w:rFonts w:ascii="Arimo" w:hAnsi="Arimo" w:cs="Arimo"/>
                <w:b/>
                <w:sz w:val="22"/>
                <w:szCs w:val="22"/>
              </w:rPr>
              <w:t xml:space="preserve">τα εκμισθωμένα </w:t>
            </w:r>
            <w:r w:rsidRPr="00B028A0">
              <w:rPr>
                <w:rFonts w:ascii="Arimo" w:hAnsi="Arimo" w:cs="Arimo"/>
                <w:b/>
              </w:rPr>
              <w:t>/</w:t>
            </w:r>
            <w:r w:rsidRPr="00B028A0">
              <w:rPr>
                <w:rFonts w:ascii="Arimo" w:hAnsi="Arimo" w:cs="Arimo"/>
                <w:b/>
                <w:sz w:val="22"/>
                <w:szCs w:val="22"/>
              </w:rPr>
              <w:t xml:space="preserve"> παραχωρούμενα</w:t>
            </w:r>
            <w:r w:rsidR="000865B2" w:rsidRPr="00B028A0">
              <w:rPr>
                <w:rFonts w:ascii="Arimo" w:hAnsi="Arimo" w:cs="Arimo"/>
                <w:b/>
                <w:sz w:val="22"/>
                <w:szCs w:val="22"/>
              </w:rPr>
              <w:t xml:space="preserve"> στον ………</w:t>
            </w:r>
            <w:r w:rsidR="00B028A0">
              <w:rPr>
                <w:rFonts w:ascii="Arimo" w:hAnsi="Arimo" w:cs="Arimo"/>
                <w:b/>
                <w:sz w:val="22"/>
                <w:szCs w:val="22"/>
              </w:rPr>
              <w:t>………..</w:t>
            </w:r>
            <w:r w:rsidR="000865B2" w:rsidRPr="00B028A0">
              <w:rPr>
                <w:rFonts w:ascii="Arimo" w:hAnsi="Arimo" w:cs="Arimo"/>
                <w:b/>
                <w:sz w:val="22"/>
                <w:szCs w:val="22"/>
              </w:rPr>
              <w:t>……………</w:t>
            </w:r>
            <w:r w:rsidR="0041751E">
              <w:rPr>
                <w:rFonts w:ascii="Arimo" w:hAnsi="Arimo" w:cs="Arimo"/>
                <w:b/>
                <w:sz w:val="22"/>
                <w:szCs w:val="22"/>
              </w:rPr>
              <w:t>……………………………...</w:t>
            </w:r>
            <w:r w:rsidR="000865B2" w:rsidRPr="00B028A0">
              <w:rPr>
                <w:rFonts w:ascii="Arimo" w:hAnsi="Arimo" w:cs="Arimo"/>
                <w:b/>
                <w:sz w:val="22"/>
                <w:szCs w:val="22"/>
              </w:rPr>
              <w:t xml:space="preserve">………………………………. </w:t>
            </w:r>
            <w:r w:rsidR="0041751E">
              <w:rPr>
                <w:rFonts w:ascii="Arimo" w:hAnsi="Arimo" w:cs="Arimo"/>
                <w:b/>
                <w:sz w:val="22"/>
                <w:szCs w:val="22"/>
              </w:rPr>
              <w:t>οχήματα / μηχανήματα</w:t>
            </w:r>
            <w:r w:rsidR="00B028A0" w:rsidRPr="00B028A0">
              <w:rPr>
                <w:rFonts w:ascii="Arimo" w:hAnsi="Arimo" w:cs="Arimo"/>
                <w:b/>
                <w:sz w:val="22"/>
                <w:szCs w:val="22"/>
              </w:rPr>
              <w:t xml:space="preserve"> </w:t>
            </w:r>
            <w:r w:rsidR="000865B2" w:rsidRPr="00B028A0">
              <w:rPr>
                <w:rFonts w:ascii="Arimo" w:hAnsi="Arimo" w:cs="Arimo"/>
                <w:b/>
                <w:sz w:val="22"/>
                <w:szCs w:val="22"/>
              </w:rPr>
              <w:t xml:space="preserve">δεν έχουν παραχωρηθεί ή εκμισθωθεί σε οιονδήποτε άλλον και θα είναι στην αποκλειστική χρήση του συμμετέχοντα </w:t>
            </w:r>
            <w:r w:rsidR="0041751E" w:rsidRPr="0041751E">
              <w:rPr>
                <w:rFonts w:ascii="Arimo" w:hAnsi="Arimo" w:cs="Arimo"/>
                <w:b/>
                <w:sz w:val="22"/>
                <w:szCs w:val="22"/>
              </w:rPr>
              <w:t>έως και 31/12/202</w:t>
            </w:r>
            <w:r w:rsidR="00A86E4F">
              <w:rPr>
                <w:rFonts w:ascii="Arimo" w:hAnsi="Arimo" w:cs="Arimo"/>
                <w:b/>
                <w:sz w:val="22"/>
                <w:szCs w:val="22"/>
              </w:rPr>
              <w:t>6</w:t>
            </w:r>
            <w:bookmarkStart w:id="0" w:name="_GoBack"/>
            <w:bookmarkEnd w:id="0"/>
            <w:r w:rsidR="00B028A0" w:rsidRPr="00B028A0">
              <w:rPr>
                <w:rFonts w:ascii="Arimo" w:eastAsiaTheme="minorHAnsi" w:hAnsi="Arimo" w:cs="Arimo"/>
                <w:b/>
                <w:bCs/>
                <w:sz w:val="22"/>
                <w:szCs w:val="22"/>
                <w:lang w:eastAsia="en-US"/>
              </w:rPr>
              <w:t>.</w:t>
            </w:r>
          </w:p>
        </w:tc>
      </w:tr>
    </w:tbl>
    <w:p w14:paraId="561CDF8E" w14:textId="77777777" w:rsidR="00C83A6E" w:rsidRDefault="00C83A6E"/>
    <w:p w14:paraId="2CB935BC" w14:textId="77777777"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  <w:r w:rsidRPr="00B14191">
        <w:rPr>
          <w:sz w:val="16"/>
          <w:szCs w:val="16"/>
        </w:rPr>
        <w:t xml:space="preserve">Ημερομηνία:      </w:t>
      </w:r>
      <w:r w:rsidR="00B14191" w:rsidRPr="00B14191">
        <w:rPr>
          <w:color w:val="000000"/>
          <w:sz w:val="18"/>
          <w:szCs w:val="16"/>
        </w:rPr>
        <w:t>…</w:t>
      </w:r>
      <w:r w:rsidR="00B14191" w:rsidRPr="0041751E">
        <w:rPr>
          <w:color w:val="000000"/>
          <w:sz w:val="18"/>
          <w:szCs w:val="16"/>
        </w:rPr>
        <w:t xml:space="preserve"> </w:t>
      </w:r>
      <w:r w:rsidRPr="00B14191">
        <w:rPr>
          <w:color w:val="000000"/>
          <w:sz w:val="18"/>
          <w:szCs w:val="16"/>
        </w:rPr>
        <w:t>/</w:t>
      </w:r>
      <w:r w:rsidR="00B14191" w:rsidRPr="00B14191">
        <w:rPr>
          <w:color w:val="000000"/>
          <w:sz w:val="18"/>
          <w:szCs w:val="16"/>
        </w:rPr>
        <w:t>…</w:t>
      </w:r>
      <w:r w:rsidRPr="00B14191">
        <w:rPr>
          <w:color w:val="000000"/>
          <w:sz w:val="18"/>
          <w:szCs w:val="16"/>
        </w:rPr>
        <w:t>/</w:t>
      </w:r>
      <w:r w:rsidR="00B14191">
        <w:rPr>
          <w:color w:val="000000"/>
          <w:sz w:val="18"/>
          <w:szCs w:val="16"/>
        </w:rPr>
        <w:t xml:space="preserve"> </w:t>
      </w:r>
      <w:r w:rsidRPr="00B14191">
        <w:rPr>
          <w:color w:val="000000"/>
          <w:sz w:val="18"/>
          <w:szCs w:val="16"/>
        </w:rPr>
        <w:t>20</w:t>
      </w:r>
      <w:r w:rsidR="00B14191" w:rsidRPr="00B14191">
        <w:rPr>
          <w:color w:val="000000"/>
          <w:sz w:val="18"/>
          <w:szCs w:val="16"/>
        </w:rPr>
        <w:t>…</w:t>
      </w:r>
    </w:p>
    <w:p w14:paraId="584F3D65" w14:textId="77777777" w:rsidR="00C83A6E" w:rsidRPr="00B14191" w:rsidRDefault="00C83A6E">
      <w:pPr>
        <w:pStyle w:val="a6"/>
        <w:ind w:left="0" w:right="484"/>
        <w:jc w:val="right"/>
        <w:rPr>
          <w:sz w:val="16"/>
          <w:szCs w:val="16"/>
        </w:rPr>
      </w:pPr>
    </w:p>
    <w:p w14:paraId="72F32C32" w14:textId="77777777" w:rsidR="00C83A6E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Δηλών</w:t>
      </w:r>
    </w:p>
    <w:p w14:paraId="75F37891" w14:textId="77777777" w:rsidR="00C83A6E" w:rsidRDefault="00C83A6E">
      <w:pPr>
        <w:pStyle w:val="a6"/>
        <w:ind w:left="0"/>
        <w:jc w:val="right"/>
        <w:rPr>
          <w:sz w:val="16"/>
        </w:rPr>
      </w:pPr>
    </w:p>
    <w:p w14:paraId="18653D00" w14:textId="77777777" w:rsidR="00C83A6E" w:rsidRDefault="00C83A6E">
      <w:pPr>
        <w:pStyle w:val="a6"/>
        <w:ind w:left="0"/>
        <w:jc w:val="right"/>
        <w:rPr>
          <w:sz w:val="16"/>
        </w:rPr>
      </w:pPr>
    </w:p>
    <w:p w14:paraId="7EE1F93F" w14:textId="77777777" w:rsidR="00C83A6E" w:rsidRDefault="00C83A6E">
      <w:pPr>
        <w:pStyle w:val="a6"/>
        <w:ind w:left="0"/>
        <w:jc w:val="right"/>
        <w:rPr>
          <w:sz w:val="16"/>
        </w:rPr>
      </w:pPr>
    </w:p>
    <w:p w14:paraId="3E23D455" w14:textId="77777777" w:rsidR="00C83A6E" w:rsidRDefault="00C83A6E">
      <w:pPr>
        <w:pStyle w:val="a6"/>
        <w:ind w:left="0"/>
        <w:jc w:val="right"/>
        <w:rPr>
          <w:sz w:val="16"/>
        </w:rPr>
      </w:pPr>
    </w:p>
    <w:p w14:paraId="7F9590D3" w14:textId="77777777" w:rsidR="00C83A6E" w:rsidRDefault="00C83A6E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14:paraId="27E1E797" w14:textId="77777777" w:rsidR="00C83A6E" w:rsidRDefault="00C83A6E">
      <w:pPr>
        <w:jc w:val="both"/>
        <w:rPr>
          <w:rFonts w:ascii="Arial" w:hAnsi="Arial"/>
          <w:sz w:val="18"/>
        </w:rPr>
      </w:pPr>
    </w:p>
    <w:p w14:paraId="207E45ED" w14:textId="77777777" w:rsidR="00C83A6E" w:rsidRDefault="00C83A6E">
      <w:pPr>
        <w:jc w:val="both"/>
        <w:rPr>
          <w:rFonts w:ascii="Arial" w:hAnsi="Arial"/>
          <w:sz w:val="18"/>
        </w:rPr>
      </w:pPr>
    </w:p>
    <w:p w14:paraId="274D662C" w14:textId="77777777"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14:paraId="5F556DFD" w14:textId="77777777"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 xml:space="preserve">(2) Αναγράφεται ολογράφως. </w:t>
      </w:r>
    </w:p>
    <w:p w14:paraId="6B69721A" w14:textId="77777777" w:rsidR="00C83A6E" w:rsidRDefault="00C83A6E">
      <w:pPr>
        <w:pStyle w:val="a6"/>
        <w:jc w:val="both"/>
        <w:rPr>
          <w:sz w:val="18"/>
        </w:rPr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14:paraId="474B3E90" w14:textId="77777777" w:rsidR="00C83A6E" w:rsidRDefault="00C83A6E">
      <w:pPr>
        <w:pStyle w:val="a6"/>
        <w:jc w:val="both"/>
      </w:pPr>
      <w:r>
        <w:rPr>
          <w:sz w:val="18"/>
        </w:rPr>
        <w:t xml:space="preserve">(4) Σε περίπτωση ανεπάρκειας χώρου η δήλωση συνεχίζεται στην πίσω όψη της και υπογράφεται από τον δηλούντα ή την δηλούσα. </w:t>
      </w:r>
    </w:p>
    <w:sectPr w:rsidR="00C83A6E">
      <w:headerReference w:type="default" r:id="rId8"/>
      <w:type w:val="continuous"/>
      <w:pgSz w:w="11906" w:h="16838" w:code="9"/>
      <w:pgMar w:top="1243" w:right="851" w:bottom="851" w:left="85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89FD4D" w14:textId="77777777" w:rsidR="00212849" w:rsidRDefault="00212849">
      <w:r>
        <w:separator/>
      </w:r>
    </w:p>
  </w:endnote>
  <w:endnote w:type="continuationSeparator" w:id="0">
    <w:p w14:paraId="4F59C195" w14:textId="77777777" w:rsidR="00212849" w:rsidRDefault="00212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mo">
    <w:altName w:val="Calibri"/>
    <w:charset w:val="A1"/>
    <w:family w:val="swiss"/>
    <w:pitch w:val="variable"/>
    <w:sig w:usb0="E0000AFF" w:usb1="500078FF" w:usb2="00000021" w:usb3="00000000" w:csb0="000001B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92D2D6" w14:textId="77777777" w:rsidR="00212849" w:rsidRDefault="00212849">
      <w:r>
        <w:separator/>
      </w:r>
    </w:p>
  </w:footnote>
  <w:footnote w:type="continuationSeparator" w:id="0">
    <w:p w14:paraId="366ADE02" w14:textId="77777777" w:rsidR="00212849" w:rsidRDefault="00212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0BFD26" w14:textId="77777777" w:rsidR="00C83A6E" w:rsidRDefault="001C4ACD">
    <w:pPr>
      <w:pStyle w:val="a3"/>
      <w:jc w:val="center"/>
      <w:rPr>
        <w:b/>
        <w:sz w:val="16"/>
      </w:rPr>
    </w:pPr>
    <w:r>
      <w:rPr>
        <w:noProof/>
      </w:rPr>
      <w:drawing>
        <wp:inline distT="0" distB="0" distL="0" distR="0" wp14:anchorId="193A4266" wp14:editId="6B12060A">
          <wp:extent cx="563880" cy="525780"/>
          <wp:effectExtent l="0" t="0" r="0" b="0"/>
          <wp:docPr id="1" name="Εικόνα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88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9999E3" w14:textId="77777777" w:rsidR="00C83A6E" w:rsidRDefault="00C83A6E">
    <w:pPr>
      <w:pStyle w:val="a3"/>
      <w:rPr>
        <w:b/>
        <w:sz w:val="16"/>
      </w:rPr>
    </w:pPr>
    <w:r>
      <w:rPr>
        <w:b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B2429"/>
    <w:multiLevelType w:val="hybridMultilevel"/>
    <w:tmpl w:val="1C265A4A"/>
    <w:lvl w:ilvl="0" w:tplc="E364FC9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C3A5AE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054865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9BEB7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A664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9FE411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9106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6A14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ADC6B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9F2652"/>
    <w:multiLevelType w:val="hybridMultilevel"/>
    <w:tmpl w:val="58BC7A12"/>
    <w:lvl w:ilvl="0" w:tplc="CD7EE11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B8D08D4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4383F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CC72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3C91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11235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3623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DA59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C3E539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A616D"/>
    <w:multiLevelType w:val="hybridMultilevel"/>
    <w:tmpl w:val="4016E3A2"/>
    <w:lvl w:ilvl="0" w:tplc="A8F0AE7E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B792D6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entury Gothic" w:hint="default"/>
      </w:rPr>
    </w:lvl>
    <w:lvl w:ilvl="2" w:tplc="5D18F9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C871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8663E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entury Gothic" w:hint="default"/>
      </w:rPr>
    </w:lvl>
    <w:lvl w:ilvl="5" w:tplc="17D4749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1415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6273D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entury Gothic" w:hint="default"/>
      </w:rPr>
    </w:lvl>
    <w:lvl w:ilvl="8" w:tplc="4A54E3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60209"/>
    <w:multiLevelType w:val="hybridMultilevel"/>
    <w:tmpl w:val="2D4AE85A"/>
    <w:lvl w:ilvl="0" w:tplc="47A623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798B09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FCAD79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20C0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4C99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918A42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36CB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D2DE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714282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4B35B3F"/>
    <w:multiLevelType w:val="hybridMultilevel"/>
    <w:tmpl w:val="4476F952"/>
    <w:lvl w:ilvl="0" w:tplc="19ECE5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805E0BC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C167C4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6CCD4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11E586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D34F4F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682BF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196201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5A61E8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6312005"/>
    <w:multiLevelType w:val="hybridMultilevel"/>
    <w:tmpl w:val="153AA9C0"/>
    <w:lvl w:ilvl="0" w:tplc="AD121A7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A4E3D4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EC8923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2AE97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DD6A4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414ED1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ED0C6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98A623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B2EBEA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" w15:restartNumberingAfterBreak="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9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noPunctuationKerning/>
  <w:characterSpacingControl w:val="doNotCompress"/>
  <w:hdrShapeDefaults>
    <o:shapedefaults v:ext="edit" spidmax="2049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437"/>
    <w:rsid w:val="000865B2"/>
    <w:rsid w:val="001414F3"/>
    <w:rsid w:val="001C4ACD"/>
    <w:rsid w:val="001C63CD"/>
    <w:rsid w:val="00212849"/>
    <w:rsid w:val="00270EB2"/>
    <w:rsid w:val="00353785"/>
    <w:rsid w:val="00410185"/>
    <w:rsid w:val="0041751E"/>
    <w:rsid w:val="00444050"/>
    <w:rsid w:val="005134B8"/>
    <w:rsid w:val="005267F6"/>
    <w:rsid w:val="005F081E"/>
    <w:rsid w:val="0060134C"/>
    <w:rsid w:val="008E5666"/>
    <w:rsid w:val="009465CA"/>
    <w:rsid w:val="009F0009"/>
    <w:rsid w:val="00A42E57"/>
    <w:rsid w:val="00A47580"/>
    <w:rsid w:val="00A66437"/>
    <w:rsid w:val="00A86E4F"/>
    <w:rsid w:val="00B028A0"/>
    <w:rsid w:val="00B14191"/>
    <w:rsid w:val="00C83A6E"/>
    <w:rsid w:val="00DF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,#eaeaea"/>
    </o:shapedefaults>
    <o:shapelayout v:ext="edit">
      <o:idmap v:ext="edit" data="1"/>
    </o:shapelayout>
  </w:shapeDefaults>
  <w:decimalSymbol w:val=","/>
  <w:listSeparator w:val=";"/>
  <w14:docId w14:val="6C592518"/>
  <w15:chartTrackingRefBased/>
  <w15:docId w15:val="{C0C115CD-9266-4E54-84A8-CA9722BA7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153"/>
        <w:tab w:val="right" w:pos="8306"/>
      </w:tabs>
    </w:pPr>
  </w:style>
  <w:style w:type="paragraph" w:styleId="a4">
    <w:name w:val="footer"/>
    <w:basedOn w:val="a"/>
    <w:semiHidden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pPr>
      <w:ind w:left="-180"/>
    </w:pPr>
    <w:rPr>
      <w:rFonts w:ascii="Arial" w:hAnsi="Arial" w:cs="Arial"/>
      <w:sz w:val="20"/>
    </w:rPr>
  </w:style>
  <w:style w:type="paragraph" w:styleId="a7">
    <w:name w:val="Balloon Text"/>
    <w:basedOn w:val="a"/>
    <w:link w:val="Char"/>
    <w:uiPriority w:val="99"/>
    <w:semiHidden/>
    <w:unhideWhenUsed/>
    <w:rsid w:val="001C63CD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7"/>
    <w:uiPriority w:val="99"/>
    <w:semiHidden/>
    <w:rsid w:val="001C63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</Template>
  <TotalTime>1</TotalTime>
  <Pages>1</Pages>
  <Words>240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Υπεύθυνη Δήλωση Ν. 1599/86</vt:lpstr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Υπεύθυνη Δήλωση Ν. 1599/86</dc:title>
  <dc:subject>Υπεύθυνη Δήλωση</dc:subject>
  <dc:creator>ypeythini-dilosi.eu</dc:creator>
  <cp:keywords>Υπεύθυνη, Δήλωση, Ν.1599/1986, νόμου 105</cp:keywords>
  <cp:lastModifiedBy>USER</cp:lastModifiedBy>
  <cp:revision>3</cp:revision>
  <cp:lastPrinted>2024-02-26T07:31:00Z</cp:lastPrinted>
  <dcterms:created xsi:type="dcterms:W3CDTF">2024-12-12T10:50:00Z</dcterms:created>
  <dcterms:modified xsi:type="dcterms:W3CDTF">2025-12-01T09:11:00Z</dcterms:modified>
</cp:coreProperties>
</file>